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XSpec="center" w:tblpY="-667"/>
        <w:tblW w:w="10418" w:type="dxa"/>
        <w:tblLook w:val="04A0"/>
      </w:tblPr>
      <w:tblGrid>
        <w:gridCol w:w="3888"/>
        <w:gridCol w:w="2549"/>
        <w:gridCol w:w="3981"/>
      </w:tblGrid>
      <w:tr w:rsidR="00132C41" w:rsidRPr="00770B2B" w:rsidTr="00B1547A">
        <w:trPr>
          <w:trHeight w:val="2258"/>
        </w:trPr>
        <w:tc>
          <w:tcPr>
            <w:tcW w:w="388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32C41" w:rsidRPr="00770B2B" w:rsidRDefault="00132C41" w:rsidP="00B1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70B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</w:t>
            </w:r>
            <w:r w:rsidRPr="00770B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АШКОРТОСТАН  РЕСПУБЛИКАҺЫНЫҢ </w:t>
            </w:r>
          </w:p>
          <w:p w:rsidR="00132C41" w:rsidRPr="00770B2B" w:rsidRDefault="00132C41" w:rsidP="00B1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770B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БИШБҮЛӘК РАЙОНЫМУНИЦИПАЛЬ РАЙОН УСА</w:t>
            </w:r>
            <w:r w:rsidRPr="00770B2B">
              <w:rPr>
                <w:rFonts w:ascii="Calibri" w:eastAsia="Times New Roman" w:hAnsi="Calibri" w:cs="Calibri"/>
                <w:b/>
                <w:sz w:val="20"/>
                <w:szCs w:val="20"/>
                <w:lang w:val="be-BY"/>
              </w:rPr>
              <w:t>ҠҠ</w:t>
            </w:r>
            <w:r w:rsidRPr="00770B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ИСЕҮ АУЫЛЫНЫҢ УРТА ДӨЙӨМ БЕЛЕМ БИРЕҮ МӘКТӘБЕ МУНИЦИПАЛЬ БЮДЖЕТ ДӨЙӨМ БЕЛЕМ БИРЕҮ УЧРЕЖДЕНИЕҺЫ</w:t>
            </w:r>
          </w:p>
          <w:p w:rsidR="00132C41" w:rsidRPr="00770B2B" w:rsidRDefault="00132C41" w:rsidP="00B1547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</w:pPr>
            <w:r w:rsidRPr="00770B2B"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  <w:t>(</w:t>
            </w:r>
            <w:r w:rsidRPr="00770B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УСА</w:t>
            </w:r>
            <w:r w:rsidRPr="00770B2B">
              <w:rPr>
                <w:rFonts w:ascii="Calibri" w:eastAsia="Times New Roman" w:hAnsi="Calibri" w:cs="Calibri"/>
                <w:b/>
                <w:sz w:val="20"/>
                <w:szCs w:val="20"/>
                <w:lang w:val="be-BY"/>
              </w:rPr>
              <w:t>ҠҠ</w:t>
            </w:r>
            <w:r w:rsidRPr="00770B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ИСЕҮ а.  УДББМ МБДББУ</w:t>
            </w:r>
            <w:r w:rsidRPr="00770B2B"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  <w:t>)</w:t>
            </w:r>
          </w:p>
          <w:p w:rsidR="00132C41" w:rsidRPr="00770B2B" w:rsidRDefault="00132C41" w:rsidP="00B154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</w:pPr>
          </w:p>
          <w:p w:rsidR="00132C41" w:rsidRPr="00770B2B" w:rsidRDefault="00132C41" w:rsidP="00B154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</w:pPr>
          </w:p>
          <w:p w:rsidR="00132C41" w:rsidRPr="00770B2B" w:rsidRDefault="00132C41" w:rsidP="00B154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32C41" w:rsidRPr="00770B2B" w:rsidRDefault="00132C41" w:rsidP="00B1547A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770B2B">
              <w:rPr>
                <w:rFonts w:ascii="Times New Roman" w:eastAsia="MS Mincho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371600" cy="1724025"/>
                  <wp:effectExtent l="0" t="0" r="0" b="9525"/>
                  <wp:docPr id="98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32C41" w:rsidRPr="00770B2B" w:rsidRDefault="00132C41" w:rsidP="00B154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0B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ОБЩЕОБРАЗОВАТЕЛЬНОЕ БЮДЖЕТНОЕ  УЧРЕЖДЕНИЕ СРЕДНЯЯ ОБЩЕОБРАЗОВАТЕЛЬНАЯ ШКОЛА  с. УСАК-КИЧУ  МУНИЦИПАЛЬНОГО РАЙОНА БИЖБУЛЯКСКИЙ РАЙОН РЕСПУБЛИКИ БАШКОРТОСТАН</w:t>
            </w:r>
          </w:p>
          <w:p w:rsidR="00132C41" w:rsidRPr="00770B2B" w:rsidRDefault="00132C41" w:rsidP="00B1547A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770B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(МОБУ СОШ с. Усак-Кичу)</w:t>
            </w:r>
          </w:p>
        </w:tc>
      </w:tr>
    </w:tbl>
    <w:p w:rsidR="00132C41" w:rsidRPr="00770B2B" w:rsidRDefault="00132C41" w:rsidP="00132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6" w:type="dxa"/>
        <w:tblLook w:val="04A0"/>
      </w:tblPr>
      <w:tblGrid>
        <w:gridCol w:w="4094"/>
        <w:gridCol w:w="1559"/>
        <w:gridCol w:w="4253"/>
      </w:tblGrid>
      <w:tr w:rsidR="00132C41" w:rsidRPr="00770B2B" w:rsidTr="00B1547A">
        <w:trPr>
          <w:trHeight w:val="469"/>
        </w:trPr>
        <w:tc>
          <w:tcPr>
            <w:tcW w:w="4094" w:type="dxa"/>
            <w:hideMark/>
          </w:tcPr>
          <w:p w:rsidR="00132C41" w:rsidRPr="00770B2B" w:rsidRDefault="00132C41" w:rsidP="00B1547A">
            <w:pPr>
              <w:tabs>
                <w:tab w:val="left" w:pos="420"/>
              </w:tabs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70B2B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БОЙОРО</w:t>
            </w:r>
            <w:r w:rsidRPr="00770B2B">
              <w:rPr>
                <w:rFonts w:ascii="Times New Roman" w:eastAsia="MS Mincho" w:hAnsi="Times New Roman" w:cs="Times New Roman"/>
                <w:b/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1559" w:type="dxa"/>
            <w:hideMark/>
          </w:tcPr>
          <w:p w:rsidR="00132C41" w:rsidRPr="00770B2B" w:rsidRDefault="00132C41" w:rsidP="00B1547A">
            <w:pPr>
              <w:tabs>
                <w:tab w:val="left" w:pos="420"/>
              </w:tabs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3" w:type="dxa"/>
          </w:tcPr>
          <w:p w:rsidR="00132C41" w:rsidRPr="00770B2B" w:rsidRDefault="00132C41" w:rsidP="00B1547A">
            <w:pPr>
              <w:tabs>
                <w:tab w:val="left" w:pos="420"/>
              </w:tabs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70B2B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          ПРИКАЗ</w:t>
            </w:r>
          </w:p>
          <w:p w:rsidR="00132C41" w:rsidRPr="00770B2B" w:rsidRDefault="00132C41" w:rsidP="00B1547A">
            <w:pPr>
              <w:tabs>
                <w:tab w:val="left" w:pos="420"/>
              </w:tabs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132C41" w:rsidRPr="00770B2B" w:rsidRDefault="00132C41" w:rsidP="0013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04 октябрь  2021 </w:t>
      </w:r>
      <w:proofErr w:type="spellStart"/>
      <w:r w:rsidRPr="00770B2B">
        <w:rPr>
          <w:rFonts w:ascii="Times New Roman" w:eastAsia="Times New Roman" w:hAnsi="Times New Roman" w:cs="Times New Roman"/>
          <w:sz w:val="24"/>
          <w:szCs w:val="24"/>
        </w:rPr>
        <w:t>йыл</w:t>
      </w:r>
      <w:proofErr w:type="spellEnd"/>
      <w:r w:rsidRPr="00770B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04 октября  2021</w:t>
      </w:r>
      <w:r w:rsidRPr="00770B2B">
        <w:rPr>
          <w:rFonts w:ascii="Times New Roman" w:eastAsia="Times New Roman" w:hAnsi="Times New Roman" w:cs="Times New Roman"/>
          <w:sz w:val="24"/>
          <w:szCs w:val="24"/>
        </w:rPr>
        <w:t xml:space="preserve">  год</w:t>
      </w:r>
    </w:p>
    <w:p w:rsidR="00132C41" w:rsidRPr="00770B2B" w:rsidRDefault="00132C41" w:rsidP="0013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C41" w:rsidRPr="00132C41" w:rsidRDefault="00132C41" w:rsidP="00132C41">
      <w:pPr>
        <w:spacing w:after="0" w:line="1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№ 154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32C41" w:rsidRDefault="00132C41" w:rsidP="00132C41">
      <w:pPr>
        <w:ind w:left="142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</w:t>
      </w:r>
      <w:r w:rsidRPr="000C2F5D">
        <w:rPr>
          <w:rStyle w:val="markedcontent"/>
          <w:rFonts w:ascii="Times New Roman" w:hAnsi="Times New Roman" w:cs="Times New Roman"/>
          <w:sz w:val="24"/>
          <w:szCs w:val="24"/>
        </w:rPr>
        <w:t>О создании рабочей группы по введению и реализации ФГОС начального и</w:t>
      </w:r>
      <w:r w:rsidRPr="000C2F5D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0C2F5D">
        <w:rPr>
          <w:rStyle w:val="markedcontent"/>
          <w:rFonts w:ascii="Times New Roman" w:hAnsi="Times New Roman" w:cs="Times New Roman"/>
          <w:sz w:val="24"/>
          <w:szCs w:val="24"/>
        </w:rPr>
        <w:t>основного общего образования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0C2F5D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Pr="000C2F5D">
        <w:rPr>
          <w:rStyle w:val="markedcontent"/>
          <w:rFonts w:ascii="Times New Roman" w:hAnsi="Times New Roman" w:cs="Times New Roman"/>
          <w:sz w:val="24"/>
          <w:szCs w:val="24"/>
        </w:rPr>
        <w:t xml:space="preserve">В соответствии с приказами </w:t>
      </w:r>
      <w:proofErr w:type="spellStart"/>
      <w:r w:rsidRPr="000C2F5D">
        <w:rPr>
          <w:rStyle w:val="markedcontent"/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0C2F5D">
        <w:rPr>
          <w:rStyle w:val="markedcontent"/>
          <w:rFonts w:ascii="Times New Roman" w:hAnsi="Times New Roman" w:cs="Times New Roman"/>
          <w:sz w:val="24"/>
          <w:szCs w:val="24"/>
        </w:rPr>
        <w:t xml:space="preserve"> от 31.05.2021 N 286 «Об утверждении</w:t>
      </w:r>
      <w:r w:rsidRPr="000C2F5D">
        <w:rPr>
          <w:rFonts w:ascii="Times New Roman" w:hAnsi="Times New Roman" w:cs="Times New Roman"/>
          <w:sz w:val="24"/>
          <w:szCs w:val="24"/>
        </w:rPr>
        <w:br/>
      </w:r>
      <w:r w:rsidRPr="000C2F5D">
        <w:rPr>
          <w:rStyle w:val="markedcontent"/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</w:t>
      </w:r>
      <w:r w:rsidRPr="000C2F5D">
        <w:rPr>
          <w:rFonts w:ascii="Times New Roman" w:hAnsi="Times New Roman" w:cs="Times New Roman"/>
          <w:sz w:val="24"/>
          <w:szCs w:val="24"/>
        </w:rPr>
        <w:br/>
      </w:r>
      <w:r w:rsidRPr="000C2F5D">
        <w:rPr>
          <w:rStyle w:val="markedcontent"/>
          <w:rFonts w:ascii="Times New Roman" w:hAnsi="Times New Roman" w:cs="Times New Roman"/>
          <w:sz w:val="24"/>
          <w:szCs w:val="24"/>
        </w:rPr>
        <w:t>образования», N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C2F5D">
        <w:rPr>
          <w:rStyle w:val="markedcontent"/>
          <w:rFonts w:ascii="Times New Roman" w:hAnsi="Times New Roman" w:cs="Times New Roman"/>
          <w:sz w:val="24"/>
          <w:szCs w:val="24"/>
        </w:rPr>
        <w:t xml:space="preserve"> 287 «Об утверждении федерального государственного</w:t>
      </w:r>
      <w:r w:rsidRPr="000C2F5D">
        <w:rPr>
          <w:rFonts w:ascii="Times New Roman" w:hAnsi="Times New Roman" w:cs="Times New Roman"/>
          <w:sz w:val="24"/>
          <w:szCs w:val="24"/>
        </w:rPr>
        <w:br/>
      </w:r>
      <w:r w:rsidRPr="000C2F5D">
        <w:rPr>
          <w:rStyle w:val="markedcontent"/>
          <w:rFonts w:ascii="Times New Roman" w:hAnsi="Times New Roman" w:cs="Times New Roman"/>
          <w:sz w:val="24"/>
          <w:szCs w:val="24"/>
        </w:rPr>
        <w:t>образовательного стандарта основного общего образования», в целях</w:t>
      </w:r>
      <w:r w:rsidRPr="000C2F5D">
        <w:rPr>
          <w:rFonts w:ascii="Times New Roman" w:hAnsi="Times New Roman" w:cs="Times New Roman"/>
          <w:sz w:val="24"/>
          <w:szCs w:val="24"/>
        </w:rPr>
        <w:br/>
      </w:r>
      <w:r w:rsidRPr="000C2F5D">
        <w:rPr>
          <w:rStyle w:val="markedcontent"/>
          <w:rFonts w:ascii="Times New Roman" w:hAnsi="Times New Roman" w:cs="Times New Roman"/>
          <w:sz w:val="24"/>
          <w:szCs w:val="24"/>
        </w:rPr>
        <w:t>обеспечения нормативного и организационного сопровождения введения и реализации</w:t>
      </w:r>
      <w:r w:rsidRPr="000C2F5D">
        <w:rPr>
          <w:rFonts w:ascii="Times New Roman" w:hAnsi="Times New Roman" w:cs="Times New Roman"/>
          <w:sz w:val="24"/>
          <w:szCs w:val="24"/>
        </w:rPr>
        <w:br/>
      </w:r>
      <w:r w:rsidRPr="000C2F5D">
        <w:rPr>
          <w:rStyle w:val="markedcontent"/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 начального и</w:t>
      </w:r>
      <w:r w:rsidRPr="000C2F5D">
        <w:rPr>
          <w:rFonts w:ascii="Times New Roman" w:hAnsi="Times New Roman" w:cs="Times New Roman"/>
          <w:sz w:val="24"/>
          <w:szCs w:val="24"/>
        </w:rPr>
        <w:br/>
      </w:r>
      <w:r w:rsidRPr="000C2F5D">
        <w:rPr>
          <w:rStyle w:val="markedcontent"/>
          <w:rFonts w:ascii="Times New Roman" w:hAnsi="Times New Roman" w:cs="Times New Roman"/>
          <w:sz w:val="24"/>
          <w:szCs w:val="24"/>
        </w:rPr>
        <w:t>основного общего образования</w:t>
      </w:r>
      <w:proofErr w:type="gramStart"/>
      <w:r w:rsidRPr="000C2F5D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>риказываю</w:t>
      </w:r>
      <w:r w:rsidRPr="000C2F5D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Pr="000C2F5D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п.</w:t>
      </w:r>
      <w:r w:rsidRPr="000C2F5D">
        <w:rPr>
          <w:rStyle w:val="markedcontent"/>
          <w:rFonts w:ascii="Times New Roman" w:hAnsi="Times New Roman" w:cs="Times New Roman"/>
          <w:sz w:val="24"/>
          <w:szCs w:val="24"/>
        </w:rPr>
        <w:t>1. Организовать работу по введению и реализации федеральных государственных</w:t>
      </w:r>
      <w:r w:rsidRPr="000C2F5D">
        <w:rPr>
          <w:rFonts w:ascii="Times New Roman" w:hAnsi="Times New Roman" w:cs="Times New Roman"/>
          <w:sz w:val="24"/>
          <w:szCs w:val="24"/>
        </w:rPr>
        <w:br/>
      </w:r>
      <w:r w:rsidRPr="000C2F5D">
        <w:rPr>
          <w:rStyle w:val="markedcontent"/>
          <w:rFonts w:ascii="Times New Roman" w:hAnsi="Times New Roman" w:cs="Times New Roman"/>
          <w:sz w:val="24"/>
          <w:szCs w:val="24"/>
        </w:rPr>
        <w:t>образовательных стандартов 2021 года (далее – ФГОС) начального и основного общего</w:t>
      </w:r>
      <w:r w:rsidRPr="000C2F5D">
        <w:rPr>
          <w:rFonts w:ascii="Times New Roman" w:hAnsi="Times New Roman" w:cs="Times New Roman"/>
          <w:sz w:val="24"/>
          <w:szCs w:val="24"/>
        </w:rPr>
        <w:br/>
      </w:r>
      <w:r w:rsidRPr="000C2F5D">
        <w:rPr>
          <w:rStyle w:val="markedcontent"/>
          <w:rFonts w:ascii="Times New Roman" w:hAnsi="Times New Roman" w:cs="Times New Roman"/>
          <w:sz w:val="24"/>
          <w:szCs w:val="24"/>
        </w:rPr>
        <w:t>образования с целью осуществить переход на обучение по ним с 01.09.2022 в 1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-4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х</w:t>
      </w:r>
      <w:proofErr w:type="spellEnd"/>
      <w:r w:rsidRPr="000C2F5D">
        <w:rPr>
          <w:rStyle w:val="markedcontent"/>
          <w:rFonts w:ascii="Times New Roman" w:hAnsi="Times New Roman" w:cs="Times New Roman"/>
          <w:sz w:val="24"/>
          <w:szCs w:val="24"/>
        </w:rPr>
        <w:t xml:space="preserve"> и 5-</w:t>
      </w:r>
      <w:r w:rsidRPr="000C2F5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C2F5D">
        <w:rPr>
          <w:rStyle w:val="markedcontent"/>
          <w:rFonts w:ascii="Times New Roman" w:hAnsi="Times New Roman" w:cs="Times New Roman"/>
          <w:sz w:val="24"/>
          <w:szCs w:val="24"/>
        </w:rPr>
        <w:t>х</w:t>
      </w:r>
      <w:proofErr w:type="spellEnd"/>
      <w:r w:rsidRPr="000C2F5D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классах</w:t>
      </w:r>
      <w:proofErr w:type="gramStart"/>
      <w:r w:rsidRPr="000C2F5D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End"/>
      <w:r w:rsidRPr="000C2F5D"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0C2F5D">
        <w:rPr>
          <w:rStyle w:val="markedcontent"/>
          <w:rFonts w:ascii="Times New Roman" w:hAnsi="Times New Roman" w:cs="Times New Roman"/>
          <w:sz w:val="24"/>
          <w:szCs w:val="24"/>
        </w:rPr>
        <w:t>2. Утвердить и ввести в действие с 31.08.2021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г. «</w:t>
      </w:r>
      <w:r w:rsidRPr="000C2F5D">
        <w:rPr>
          <w:rStyle w:val="markedcontent"/>
          <w:rFonts w:ascii="Times New Roman" w:hAnsi="Times New Roman" w:cs="Times New Roman"/>
          <w:sz w:val="24"/>
          <w:szCs w:val="24"/>
        </w:rPr>
        <w:t xml:space="preserve"> Положение о рабочей группе по</w:t>
      </w:r>
      <w:r w:rsidRPr="000C2F5D">
        <w:rPr>
          <w:rFonts w:ascii="Times New Roman" w:hAnsi="Times New Roman" w:cs="Times New Roman"/>
          <w:sz w:val="24"/>
          <w:szCs w:val="24"/>
        </w:rPr>
        <w:br/>
      </w:r>
      <w:r w:rsidRPr="000C2F5D">
        <w:rPr>
          <w:rStyle w:val="markedcontent"/>
          <w:rFonts w:ascii="Times New Roman" w:hAnsi="Times New Roman" w:cs="Times New Roman"/>
          <w:sz w:val="24"/>
          <w:szCs w:val="24"/>
        </w:rPr>
        <w:t>введению и реализации ФГОС начального и основного общего образования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»</w:t>
      </w:r>
      <w:r w:rsidRPr="000C2F5D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0C2F5D">
        <w:rPr>
          <w:rFonts w:ascii="Times New Roman" w:hAnsi="Times New Roman" w:cs="Times New Roman"/>
          <w:sz w:val="24"/>
          <w:szCs w:val="24"/>
        </w:rPr>
        <w:br/>
      </w:r>
      <w:r w:rsidRPr="000C2F5D">
        <w:rPr>
          <w:rStyle w:val="markedcontent"/>
          <w:rFonts w:ascii="Times New Roman" w:hAnsi="Times New Roman" w:cs="Times New Roman"/>
          <w:sz w:val="24"/>
          <w:szCs w:val="24"/>
        </w:rPr>
        <w:t>(Приложение 1)</w:t>
      </w:r>
      <w:r w:rsidRPr="000C2F5D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п.</w:t>
      </w:r>
      <w:r w:rsidRPr="000C2F5D">
        <w:rPr>
          <w:rStyle w:val="markedcontent"/>
          <w:rFonts w:ascii="Times New Roman" w:hAnsi="Times New Roman" w:cs="Times New Roman"/>
          <w:sz w:val="24"/>
          <w:szCs w:val="24"/>
        </w:rPr>
        <w:t>3. Утвердить состав рабочей группы по введению и реализации ФГОС начального и</w:t>
      </w:r>
      <w:r w:rsidRPr="000C2F5D">
        <w:rPr>
          <w:rFonts w:ascii="Times New Roman" w:hAnsi="Times New Roman" w:cs="Times New Roman"/>
          <w:sz w:val="24"/>
          <w:szCs w:val="24"/>
        </w:rPr>
        <w:br/>
      </w:r>
      <w:r w:rsidRPr="000C2F5D">
        <w:rPr>
          <w:rStyle w:val="markedcontent"/>
          <w:rFonts w:ascii="Times New Roman" w:hAnsi="Times New Roman" w:cs="Times New Roman"/>
          <w:sz w:val="24"/>
          <w:szCs w:val="24"/>
        </w:rPr>
        <w:t>основного общего образования:</w:t>
      </w:r>
      <w:r w:rsidRPr="000C2F5D">
        <w:rPr>
          <w:rFonts w:ascii="Times New Roman" w:hAnsi="Times New Roman" w:cs="Times New Roman"/>
          <w:sz w:val="24"/>
          <w:szCs w:val="24"/>
        </w:rPr>
        <w:br/>
      </w:r>
      <w:r w:rsidRPr="000C2F5D">
        <w:rPr>
          <w:rStyle w:val="markedcontent"/>
          <w:rFonts w:ascii="Times New Roman" w:hAnsi="Times New Roman" w:cs="Times New Roman"/>
          <w:sz w:val="24"/>
          <w:szCs w:val="24"/>
        </w:rPr>
        <w:t>Состав рабочей группы по введению и реализации ФГОС начального и основного</w:t>
      </w:r>
      <w:r w:rsidRPr="000C2F5D">
        <w:rPr>
          <w:rFonts w:ascii="Times New Roman" w:hAnsi="Times New Roman" w:cs="Times New Roman"/>
          <w:sz w:val="24"/>
          <w:szCs w:val="24"/>
        </w:rPr>
        <w:br/>
      </w:r>
      <w:r w:rsidRPr="000C2F5D">
        <w:rPr>
          <w:rStyle w:val="markedcontent"/>
          <w:rFonts w:ascii="Times New Roman" w:hAnsi="Times New Roman" w:cs="Times New Roman"/>
          <w:sz w:val="24"/>
          <w:szCs w:val="24"/>
        </w:rPr>
        <w:t>общего образования</w:t>
      </w:r>
      <w:r w:rsidRPr="000C2F5D">
        <w:rPr>
          <w:rFonts w:ascii="Times New Roman" w:hAnsi="Times New Roman" w:cs="Times New Roman"/>
          <w:sz w:val="24"/>
          <w:szCs w:val="24"/>
        </w:rPr>
        <w:br/>
      </w:r>
      <w:r w:rsidRPr="000C2F5D">
        <w:rPr>
          <w:rStyle w:val="markedcontent"/>
          <w:rFonts w:ascii="Times New Roman" w:hAnsi="Times New Roman" w:cs="Times New Roman"/>
          <w:sz w:val="24"/>
          <w:szCs w:val="24"/>
        </w:rPr>
        <w:t>Председатель рабочей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группы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Мухарямова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Гульшат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Ринатовн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заместитель директора;</w:t>
      </w:r>
    </w:p>
    <w:p w:rsidR="00132C41" w:rsidRDefault="00132C41" w:rsidP="00132C41">
      <w:pPr>
        <w:ind w:left="142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Члены:</w:t>
      </w:r>
    </w:p>
    <w:p w:rsidR="00132C41" w:rsidRDefault="00132C41" w:rsidP="00132C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Кашапова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Рамиловн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директора;</w:t>
      </w:r>
    </w:p>
    <w:p w:rsidR="00132C41" w:rsidRDefault="00132C41" w:rsidP="00132C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Султанова Гузель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Кабировн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6E">
        <w:rPr>
          <w:rFonts w:ascii="Times New Roman" w:hAnsi="Times New Roman" w:cs="Times New Roman"/>
          <w:sz w:val="24"/>
          <w:szCs w:val="24"/>
        </w:rPr>
        <w:t>р</w:t>
      </w:r>
      <w:r w:rsidRPr="009B3C6E">
        <w:rPr>
          <w:rStyle w:val="markedcontent"/>
          <w:rFonts w:ascii="Times New Roman" w:hAnsi="Times New Roman" w:cs="Times New Roman"/>
          <w:sz w:val="24"/>
          <w:szCs w:val="24"/>
        </w:rPr>
        <w:t>уководитель методического объединения</w:t>
      </w:r>
      <w:r>
        <w:rPr>
          <w:rFonts w:ascii="Times New Roman" w:hAnsi="Times New Roman" w:cs="Times New Roman"/>
          <w:sz w:val="24"/>
          <w:szCs w:val="24"/>
        </w:rPr>
        <w:t xml:space="preserve"> учителей начальных классов, секретарь рабочей группы</w:t>
      </w:r>
    </w:p>
    <w:p w:rsidR="00132C41" w:rsidRDefault="00132C41" w:rsidP="00132C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Асадуллина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Гульнур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Зинуровна-учитель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русского языка и литературы;</w:t>
      </w:r>
    </w:p>
    <w:p w:rsidR="00132C41" w:rsidRDefault="00132C41" w:rsidP="00132C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Мухаррямова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Руфина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Рафаэловн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учитель математики;</w:t>
      </w:r>
    </w:p>
    <w:p w:rsidR="00132C41" w:rsidRDefault="00132C41" w:rsidP="00132C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Садыкова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Залифа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Таухетдиновна</w:t>
      </w:r>
      <w:proofErr w:type="spellEnd"/>
      <w:r w:rsidRPr="009B3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учитель начальных классов;</w:t>
      </w:r>
    </w:p>
    <w:p w:rsidR="00132C41" w:rsidRDefault="00132C41" w:rsidP="00132C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Зарипова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Камилевн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B3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учитель начальных классов;</w:t>
      </w:r>
    </w:p>
    <w:p w:rsidR="00132C41" w:rsidRDefault="00132C41" w:rsidP="00132C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Фахрисламова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Ягафаровна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B3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начальных классов;</w:t>
      </w:r>
    </w:p>
    <w:p w:rsidR="00132C41" w:rsidRDefault="00132C41" w:rsidP="00132C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Шигапова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Гузель Маратовна- педагог - библиотекарь школы</w:t>
      </w:r>
    </w:p>
    <w:p w:rsidR="00132C41" w:rsidRPr="00ED2520" w:rsidRDefault="00132C41" w:rsidP="00132C41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П.4. Утвердить План-график  мероприятий  по введению обновленных ФГОС.</w:t>
      </w:r>
    </w:p>
    <w:p w:rsidR="00132C41" w:rsidRDefault="00132C41" w:rsidP="00132C4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П.5.</w:t>
      </w:r>
      <w:r w:rsidRPr="003549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49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4914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132C41" w:rsidRPr="00354914" w:rsidRDefault="00132C41" w:rsidP="00132C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2C41" w:rsidRDefault="00132C41" w:rsidP="00132C41">
      <w:pPr>
        <w:pStyle w:val="a5"/>
        <w:rPr>
          <w:rFonts w:ascii="Times New Roman" w:hAnsi="Times New Roman" w:cs="Times New Roman"/>
          <w:sz w:val="24"/>
          <w:szCs w:val="24"/>
        </w:rPr>
      </w:pPr>
      <w:r w:rsidRPr="00354914">
        <w:rPr>
          <w:rFonts w:ascii="Times New Roman" w:hAnsi="Times New Roman" w:cs="Times New Roman"/>
          <w:sz w:val="24"/>
          <w:szCs w:val="24"/>
        </w:rPr>
        <w:t xml:space="preserve">Директор                        </w:t>
      </w:r>
      <w:proofErr w:type="spellStart"/>
      <w:r w:rsidRPr="00354914">
        <w:rPr>
          <w:rFonts w:ascii="Times New Roman" w:hAnsi="Times New Roman" w:cs="Times New Roman"/>
          <w:sz w:val="24"/>
          <w:szCs w:val="24"/>
        </w:rPr>
        <w:t>Лутфуллина</w:t>
      </w:r>
      <w:proofErr w:type="spellEnd"/>
      <w:r w:rsidRPr="00354914">
        <w:rPr>
          <w:rFonts w:ascii="Times New Roman" w:hAnsi="Times New Roman" w:cs="Times New Roman"/>
          <w:sz w:val="24"/>
          <w:szCs w:val="24"/>
        </w:rPr>
        <w:t xml:space="preserve"> А.К. </w:t>
      </w:r>
    </w:p>
    <w:p w:rsidR="00132C41" w:rsidRPr="00354914" w:rsidRDefault="00132C41" w:rsidP="00132C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2C41" w:rsidRPr="00354914" w:rsidRDefault="00132C41" w:rsidP="00132C41">
      <w:pPr>
        <w:pStyle w:val="a5"/>
        <w:rPr>
          <w:rFonts w:ascii="Times New Roman" w:hAnsi="Times New Roman" w:cs="Times New Roman"/>
          <w:sz w:val="24"/>
          <w:szCs w:val="24"/>
        </w:rPr>
      </w:pPr>
      <w:r w:rsidRPr="00354914">
        <w:rPr>
          <w:rFonts w:ascii="Times New Roman" w:hAnsi="Times New Roman" w:cs="Times New Roman"/>
          <w:sz w:val="24"/>
          <w:szCs w:val="24"/>
        </w:rPr>
        <w:t>С приказом ознакомлены</w:t>
      </w:r>
      <w:proofErr w:type="gramStart"/>
      <w:r w:rsidRPr="0035491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54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14">
        <w:rPr>
          <w:rFonts w:ascii="Times New Roman" w:hAnsi="Times New Roman" w:cs="Times New Roman"/>
          <w:sz w:val="24"/>
          <w:szCs w:val="24"/>
        </w:rPr>
        <w:t>Мухарямова</w:t>
      </w:r>
      <w:proofErr w:type="spellEnd"/>
      <w:r w:rsidRPr="00354914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132C41" w:rsidRPr="00354914" w:rsidRDefault="00132C41" w:rsidP="00132C4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354914">
        <w:rPr>
          <w:rFonts w:ascii="Times New Roman" w:hAnsi="Times New Roman" w:cs="Times New Roman"/>
          <w:sz w:val="24"/>
          <w:szCs w:val="24"/>
        </w:rPr>
        <w:t>Кашапова</w:t>
      </w:r>
      <w:proofErr w:type="spellEnd"/>
      <w:r w:rsidRPr="00354914"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132C41" w:rsidRPr="00354914" w:rsidRDefault="00132C41" w:rsidP="00132C4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354914">
        <w:rPr>
          <w:rFonts w:ascii="Times New Roman" w:hAnsi="Times New Roman" w:cs="Times New Roman"/>
          <w:sz w:val="24"/>
          <w:szCs w:val="24"/>
        </w:rPr>
        <w:t>Мухарямова</w:t>
      </w:r>
      <w:proofErr w:type="spellEnd"/>
      <w:r w:rsidRPr="00354914">
        <w:rPr>
          <w:rFonts w:ascii="Times New Roman" w:hAnsi="Times New Roman" w:cs="Times New Roman"/>
          <w:sz w:val="24"/>
          <w:szCs w:val="24"/>
        </w:rPr>
        <w:t xml:space="preserve"> Р.Р.</w:t>
      </w:r>
    </w:p>
    <w:p w:rsidR="00132C41" w:rsidRPr="00354914" w:rsidRDefault="00132C41" w:rsidP="00132C41">
      <w:pPr>
        <w:pStyle w:val="a5"/>
        <w:rPr>
          <w:rFonts w:ascii="Times New Roman" w:hAnsi="Times New Roman" w:cs="Times New Roman"/>
          <w:sz w:val="24"/>
          <w:szCs w:val="24"/>
        </w:rPr>
      </w:pPr>
      <w:r w:rsidRPr="00354914">
        <w:rPr>
          <w:rFonts w:ascii="Times New Roman" w:hAnsi="Times New Roman" w:cs="Times New Roman"/>
          <w:sz w:val="24"/>
          <w:szCs w:val="24"/>
        </w:rPr>
        <w:t>Султанова Г.К.</w:t>
      </w:r>
    </w:p>
    <w:p w:rsidR="00132C41" w:rsidRPr="00354914" w:rsidRDefault="00132C41" w:rsidP="00132C4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354914">
        <w:rPr>
          <w:rFonts w:ascii="Times New Roman" w:hAnsi="Times New Roman" w:cs="Times New Roman"/>
          <w:sz w:val="24"/>
          <w:szCs w:val="24"/>
        </w:rPr>
        <w:t>Асадуллина</w:t>
      </w:r>
      <w:proofErr w:type="spellEnd"/>
      <w:r w:rsidRPr="00354914">
        <w:rPr>
          <w:rFonts w:ascii="Times New Roman" w:hAnsi="Times New Roman" w:cs="Times New Roman"/>
          <w:sz w:val="24"/>
          <w:szCs w:val="24"/>
        </w:rPr>
        <w:t xml:space="preserve"> Г.З.</w:t>
      </w:r>
    </w:p>
    <w:p w:rsidR="00132C41" w:rsidRPr="00354914" w:rsidRDefault="00132C41" w:rsidP="00132C41">
      <w:pPr>
        <w:pStyle w:val="a5"/>
        <w:rPr>
          <w:rFonts w:ascii="Times New Roman" w:hAnsi="Times New Roman" w:cs="Times New Roman"/>
          <w:sz w:val="24"/>
          <w:szCs w:val="24"/>
        </w:rPr>
      </w:pPr>
      <w:r w:rsidRPr="00354914">
        <w:rPr>
          <w:rFonts w:ascii="Times New Roman" w:hAnsi="Times New Roman" w:cs="Times New Roman"/>
          <w:sz w:val="24"/>
          <w:szCs w:val="24"/>
        </w:rPr>
        <w:t>Садыкова З.Т.</w:t>
      </w:r>
    </w:p>
    <w:p w:rsidR="00132C41" w:rsidRPr="00354914" w:rsidRDefault="00132C41" w:rsidP="00132C4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354914">
        <w:rPr>
          <w:rFonts w:ascii="Times New Roman" w:hAnsi="Times New Roman" w:cs="Times New Roman"/>
          <w:sz w:val="24"/>
          <w:szCs w:val="24"/>
        </w:rPr>
        <w:t>Зарипова</w:t>
      </w:r>
      <w:proofErr w:type="spellEnd"/>
      <w:r w:rsidRPr="00354914">
        <w:rPr>
          <w:rFonts w:ascii="Times New Roman" w:hAnsi="Times New Roman" w:cs="Times New Roman"/>
          <w:sz w:val="24"/>
          <w:szCs w:val="24"/>
        </w:rPr>
        <w:t xml:space="preserve"> А.К.</w:t>
      </w:r>
    </w:p>
    <w:p w:rsidR="00132C41" w:rsidRPr="00354914" w:rsidRDefault="00132C41" w:rsidP="00132C4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354914">
        <w:rPr>
          <w:rFonts w:ascii="Times New Roman" w:hAnsi="Times New Roman" w:cs="Times New Roman"/>
          <w:sz w:val="24"/>
          <w:szCs w:val="24"/>
        </w:rPr>
        <w:t>Фахрисламова</w:t>
      </w:r>
      <w:proofErr w:type="spellEnd"/>
      <w:r w:rsidRPr="00354914">
        <w:rPr>
          <w:rFonts w:ascii="Times New Roman" w:hAnsi="Times New Roman" w:cs="Times New Roman"/>
          <w:sz w:val="24"/>
          <w:szCs w:val="24"/>
        </w:rPr>
        <w:t xml:space="preserve"> Р.Я.</w:t>
      </w:r>
    </w:p>
    <w:p w:rsidR="00132C41" w:rsidRPr="00354914" w:rsidRDefault="00132C41" w:rsidP="00132C4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354914">
        <w:rPr>
          <w:rFonts w:ascii="Times New Roman" w:hAnsi="Times New Roman" w:cs="Times New Roman"/>
          <w:sz w:val="24"/>
          <w:szCs w:val="24"/>
        </w:rPr>
        <w:t>Шигапова</w:t>
      </w:r>
      <w:proofErr w:type="spellEnd"/>
      <w:r w:rsidRPr="00354914"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132C41" w:rsidRDefault="00132C41" w:rsidP="00132C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  <w:tblInd w:w="0" w:type="dxa"/>
        <w:tblLook w:val="04A0"/>
      </w:tblPr>
      <w:tblGrid>
        <w:gridCol w:w="1607"/>
        <w:gridCol w:w="5653"/>
      </w:tblGrid>
      <w:tr w:rsidR="00132C41" w:rsidTr="00B1547A">
        <w:trPr>
          <w:jc w:val="center"/>
        </w:trPr>
        <w:tc>
          <w:tcPr>
            <w:tcW w:w="0" w:type="auto"/>
            <w:gridSpan w:val="2"/>
            <w:tcMar>
              <w:top w:w="150" w:type="dxa"/>
              <w:left w:w="350" w:type="dxa"/>
              <w:bottom w:w="0" w:type="dxa"/>
              <w:right w:w="350" w:type="dxa"/>
            </w:tcMar>
          </w:tcPr>
          <w:p w:rsidR="00132C41" w:rsidRDefault="00132C41" w:rsidP="00B1547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ДОКУМЕНТ ПОДПИСАН ЭЛЕКТРОННОЙ ПОДПИСЬЮ</w:t>
            </w:r>
          </w:p>
        </w:tc>
      </w:tr>
      <w:tr w:rsidR="00132C41" w:rsidTr="00B1547A">
        <w:trPr>
          <w:jc w:val="center"/>
        </w:trPr>
        <w:tc>
          <w:tcPr>
            <w:tcW w:w="0" w:type="auto"/>
            <w:gridSpan w:val="2"/>
            <w:tcMar>
              <w:left w:w="0" w:type="dxa"/>
              <w:bottom w:w="150" w:type="dxa"/>
              <w:right w:w="0" w:type="dxa"/>
            </w:tcMar>
          </w:tcPr>
          <w:p w:rsidR="00132C41" w:rsidRDefault="00132C41" w:rsidP="00B1547A">
            <w:pPr>
              <w:shd w:val="clear" w:color="auto" w:fill="000000"/>
              <w:spacing w:before="50" w:after="5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СВЕДЕНИЯ О СЕРТИФИКАТЕ ЭП</w:t>
            </w:r>
          </w:p>
        </w:tc>
      </w:tr>
      <w:tr w:rsidR="00132C41" w:rsidTr="00B1547A">
        <w:trPr>
          <w:jc w:val="center"/>
        </w:trPr>
        <w:tc>
          <w:tcPr>
            <w:tcW w:w="0" w:type="auto"/>
          </w:tcPr>
          <w:p w:rsidR="00132C41" w:rsidRDefault="00132C41" w:rsidP="00B1547A">
            <w:r>
              <w:t>Сертификат</w:t>
            </w:r>
          </w:p>
        </w:tc>
        <w:tc>
          <w:tcPr>
            <w:tcW w:w="0" w:type="auto"/>
          </w:tcPr>
          <w:p w:rsidR="00132C41" w:rsidRDefault="00132C41" w:rsidP="00B1547A">
            <w:r>
              <w:t>603332450510203670830559428146817986133868575913</w:t>
            </w:r>
          </w:p>
        </w:tc>
      </w:tr>
      <w:tr w:rsidR="00132C41" w:rsidTr="00B1547A">
        <w:trPr>
          <w:jc w:val="center"/>
        </w:trPr>
        <w:tc>
          <w:tcPr>
            <w:tcW w:w="0" w:type="auto"/>
          </w:tcPr>
          <w:p w:rsidR="00132C41" w:rsidRDefault="00132C41" w:rsidP="00B1547A">
            <w:r>
              <w:t>Владелец</w:t>
            </w:r>
          </w:p>
        </w:tc>
        <w:tc>
          <w:tcPr>
            <w:tcW w:w="0" w:type="auto"/>
          </w:tcPr>
          <w:p w:rsidR="00132C41" w:rsidRDefault="00132C41" w:rsidP="00B1547A">
            <w:proofErr w:type="spellStart"/>
            <w:r>
              <w:t>Лутфуллина</w:t>
            </w:r>
            <w:proofErr w:type="spellEnd"/>
            <w:r>
              <w:t xml:space="preserve"> </w:t>
            </w:r>
            <w:proofErr w:type="spellStart"/>
            <w:r>
              <w:t>Ануза</w:t>
            </w:r>
            <w:proofErr w:type="spellEnd"/>
            <w:r>
              <w:t xml:space="preserve"> </w:t>
            </w:r>
            <w:proofErr w:type="spellStart"/>
            <w:r>
              <w:t>Камилевна</w:t>
            </w:r>
            <w:proofErr w:type="spellEnd"/>
          </w:p>
        </w:tc>
      </w:tr>
      <w:tr w:rsidR="00132C41" w:rsidTr="00B1547A">
        <w:trPr>
          <w:jc w:val="center"/>
        </w:trPr>
        <w:tc>
          <w:tcPr>
            <w:tcW w:w="0" w:type="auto"/>
          </w:tcPr>
          <w:p w:rsidR="00132C41" w:rsidRDefault="00132C41" w:rsidP="00B1547A">
            <w:r>
              <w:t>Действителен</w:t>
            </w:r>
          </w:p>
        </w:tc>
        <w:tc>
          <w:tcPr>
            <w:tcW w:w="0" w:type="auto"/>
          </w:tcPr>
          <w:p w:rsidR="00132C41" w:rsidRDefault="00132C41" w:rsidP="00B1547A">
            <w:r>
              <w:t>С 25.02.2021 по 25.02.2022</w:t>
            </w:r>
          </w:p>
        </w:tc>
      </w:tr>
    </w:tbl>
    <w:p w:rsidR="00132C41" w:rsidRDefault="00132C41" w:rsidP="00132C41">
      <w:pPr>
        <w:rPr>
          <w:rFonts w:ascii="Times New Roman" w:hAnsi="Times New Roman" w:cs="Times New Roman"/>
          <w:sz w:val="24"/>
          <w:szCs w:val="24"/>
        </w:rPr>
      </w:pPr>
    </w:p>
    <w:p w:rsidR="005B6A79" w:rsidRDefault="005B6A79"/>
    <w:sectPr w:rsidR="005B6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83648"/>
    <w:multiLevelType w:val="hybridMultilevel"/>
    <w:tmpl w:val="D1E4C2F6"/>
    <w:lvl w:ilvl="0" w:tplc="9CB8C0C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C41"/>
    <w:rsid w:val="00132C41"/>
    <w:rsid w:val="005B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32C41"/>
    <w:pPr>
      <w:ind w:left="720"/>
      <w:contextualSpacing/>
    </w:pPr>
  </w:style>
  <w:style w:type="paragraph" w:styleId="a5">
    <w:name w:val="No Spacing"/>
    <w:uiPriority w:val="1"/>
    <w:qFormat/>
    <w:rsid w:val="00132C41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rsid w:val="00132C41"/>
  </w:style>
  <w:style w:type="character" w:customStyle="1" w:styleId="markedcontent">
    <w:name w:val="markedcontent"/>
    <w:basedOn w:val="a0"/>
    <w:rsid w:val="00132C41"/>
  </w:style>
  <w:style w:type="paragraph" w:styleId="a6">
    <w:name w:val="Balloon Text"/>
    <w:basedOn w:val="a"/>
    <w:link w:val="a7"/>
    <w:uiPriority w:val="99"/>
    <w:semiHidden/>
    <w:unhideWhenUsed/>
    <w:rsid w:val="0013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C41"/>
    <w:rPr>
      <w:rFonts w:ascii="Tahoma" w:hAnsi="Tahoma" w:cs="Tahoma"/>
      <w:sz w:val="16"/>
      <w:szCs w:val="16"/>
    </w:rPr>
  </w:style>
  <w:style w:type="table" w:customStyle="1" w:styleId="myTableStyle">
    <w:name w:val="myTableStyle"/>
    <w:rsid w:val="00132C41"/>
    <w:pPr>
      <w:spacing w:after="160" w:line="259" w:lineRule="auto"/>
    </w:pPr>
    <w:rPr>
      <w:rFonts w:eastAsiaTheme="minorHAnsi"/>
      <w:lang w:eastAsia="en-US"/>
    </w:rPr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2022-03-17T09:38:00Z</cp:lastPrinted>
  <dcterms:created xsi:type="dcterms:W3CDTF">2022-03-17T09:43:00Z</dcterms:created>
  <dcterms:modified xsi:type="dcterms:W3CDTF">2022-03-17T09:43:00Z</dcterms:modified>
</cp:coreProperties>
</file>