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5A21" w:rsidRDefault="0095191E" w:rsidP="00785A21">
      <w:pPr>
        <w:spacing w:after="0" w:line="240" w:lineRule="auto"/>
        <w:jc w:val="center"/>
        <w:rPr>
          <w:rFonts w:ascii="Times New Roman" w:hAnsi="Times New Roman" w:cs="Times New Roman"/>
          <w:b/>
          <w:sz w:val="28"/>
          <w:szCs w:val="28"/>
        </w:rPr>
      </w:pPr>
      <w:bookmarkStart w:id="0" w:name="_GoBack"/>
      <w:bookmarkEnd w:id="0"/>
      <w:r w:rsidRPr="009804B7">
        <w:rPr>
          <w:rFonts w:ascii="Times New Roman" w:hAnsi="Times New Roman" w:cs="Times New Roman"/>
          <w:b/>
          <w:sz w:val="28"/>
          <w:szCs w:val="28"/>
        </w:rPr>
        <w:t xml:space="preserve">Памятка для потребителей </w:t>
      </w:r>
    </w:p>
    <w:p w:rsidR="00B06157" w:rsidRPr="009804B7" w:rsidRDefault="0095191E" w:rsidP="00785A21">
      <w:pPr>
        <w:spacing w:after="0" w:line="240" w:lineRule="auto"/>
        <w:jc w:val="center"/>
        <w:rPr>
          <w:rFonts w:ascii="Times New Roman" w:hAnsi="Times New Roman" w:cs="Times New Roman"/>
          <w:b/>
          <w:sz w:val="28"/>
          <w:szCs w:val="28"/>
        </w:rPr>
      </w:pPr>
      <w:r w:rsidRPr="009804B7">
        <w:rPr>
          <w:rFonts w:ascii="Times New Roman" w:hAnsi="Times New Roman" w:cs="Times New Roman"/>
          <w:b/>
          <w:sz w:val="28"/>
          <w:szCs w:val="28"/>
        </w:rPr>
        <w:t xml:space="preserve">по вопросам </w:t>
      </w:r>
      <w:r w:rsidR="00DD2E38">
        <w:rPr>
          <w:rFonts w:ascii="Times New Roman" w:hAnsi="Times New Roman" w:cs="Times New Roman"/>
          <w:b/>
          <w:sz w:val="28"/>
          <w:szCs w:val="28"/>
        </w:rPr>
        <w:t xml:space="preserve">оказания услуг в сфере организации </w:t>
      </w:r>
      <w:r w:rsidRPr="009804B7">
        <w:rPr>
          <w:rFonts w:ascii="Times New Roman" w:hAnsi="Times New Roman" w:cs="Times New Roman"/>
          <w:b/>
          <w:sz w:val="28"/>
          <w:szCs w:val="28"/>
        </w:rPr>
        <w:t>детского отдыха</w:t>
      </w:r>
    </w:p>
    <w:p w:rsidR="00EB1E5B" w:rsidRPr="009804B7" w:rsidRDefault="00EB1E5B" w:rsidP="00785A21">
      <w:pPr>
        <w:spacing w:after="0" w:line="240" w:lineRule="auto"/>
        <w:rPr>
          <w:rFonts w:ascii="Times New Roman" w:hAnsi="Times New Roman" w:cs="Times New Roman"/>
          <w:sz w:val="28"/>
          <w:szCs w:val="28"/>
        </w:rPr>
      </w:pPr>
    </w:p>
    <w:p w:rsidR="0095191E" w:rsidRPr="009804B7" w:rsidRDefault="0095191E" w:rsidP="00785A21">
      <w:pPr>
        <w:autoSpaceDE w:val="0"/>
        <w:autoSpaceDN w:val="0"/>
        <w:adjustRightInd w:val="0"/>
        <w:spacing w:after="0" w:line="240" w:lineRule="auto"/>
        <w:ind w:firstLine="540"/>
        <w:jc w:val="both"/>
        <w:rPr>
          <w:rFonts w:ascii="Times New Roman" w:hAnsi="Times New Roman" w:cs="Times New Roman"/>
          <w:b/>
          <w:sz w:val="28"/>
          <w:szCs w:val="28"/>
        </w:rPr>
      </w:pPr>
      <w:r w:rsidRPr="009804B7">
        <w:rPr>
          <w:rFonts w:ascii="Times New Roman" w:hAnsi="Times New Roman" w:cs="Times New Roman"/>
          <w:b/>
          <w:sz w:val="28"/>
          <w:szCs w:val="28"/>
        </w:rPr>
        <w:t xml:space="preserve">Какие органы </w:t>
      </w:r>
      <w:r w:rsidR="00D36422" w:rsidRPr="009804B7">
        <w:rPr>
          <w:rFonts w:ascii="Times New Roman" w:hAnsi="Times New Roman" w:cs="Times New Roman"/>
          <w:b/>
          <w:sz w:val="28"/>
          <w:szCs w:val="28"/>
        </w:rPr>
        <w:t xml:space="preserve">власти </w:t>
      </w:r>
      <w:r w:rsidRPr="009804B7">
        <w:rPr>
          <w:rFonts w:ascii="Times New Roman" w:hAnsi="Times New Roman" w:cs="Times New Roman"/>
          <w:b/>
          <w:sz w:val="28"/>
          <w:szCs w:val="28"/>
        </w:rPr>
        <w:t xml:space="preserve">занимаются вопросами организации детского отдыха? </w:t>
      </w:r>
    </w:p>
    <w:p w:rsidR="00785A21" w:rsidRPr="009804B7" w:rsidRDefault="00D36422" w:rsidP="00785A21">
      <w:pPr>
        <w:autoSpaceDE w:val="0"/>
        <w:autoSpaceDN w:val="0"/>
        <w:adjustRightInd w:val="0"/>
        <w:spacing w:after="0" w:line="240" w:lineRule="auto"/>
        <w:ind w:firstLine="540"/>
        <w:jc w:val="both"/>
        <w:rPr>
          <w:rFonts w:ascii="Times New Roman" w:hAnsi="Times New Roman" w:cs="Times New Roman"/>
          <w:sz w:val="28"/>
          <w:szCs w:val="28"/>
        </w:rPr>
      </w:pPr>
      <w:r w:rsidRPr="009804B7">
        <w:rPr>
          <w:rFonts w:ascii="Times New Roman" w:hAnsi="Times New Roman" w:cs="Times New Roman"/>
          <w:sz w:val="28"/>
          <w:szCs w:val="28"/>
        </w:rPr>
        <w:t xml:space="preserve">Координационным органом, созданным для обеспечения согласованных действий между федеральными органами исполнительной власти, органами исполнительной власти субъектов Российской Федерации, органами местного самоуправления и организациями в сфере организации отдыха и оздоровления детей, </w:t>
      </w:r>
      <w:r w:rsidR="00785A21" w:rsidRPr="009804B7">
        <w:rPr>
          <w:rFonts w:ascii="Times New Roman" w:hAnsi="Times New Roman" w:cs="Times New Roman"/>
          <w:sz w:val="28"/>
          <w:szCs w:val="28"/>
        </w:rPr>
        <w:t xml:space="preserve">является </w:t>
      </w:r>
      <w:hyperlink r:id="rId6" w:history="1">
        <w:r w:rsidR="00785A21" w:rsidRPr="009804B7">
          <w:rPr>
            <w:rStyle w:val="a4"/>
            <w:rFonts w:ascii="Times New Roman" w:hAnsi="Times New Roman" w:cs="Times New Roman"/>
            <w:sz w:val="28"/>
            <w:szCs w:val="28"/>
          </w:rPr>
          <w:t>Межведомственная комиссия по вопросам организации отдыха и оздоровления детей</w:t>
        </w:r>
      </w:hyperlink>
      <w:r w:rsidR="00785A21" w:rsidRPr="009804B7">
        <w:rPr>
          <w:rFonts w:ascii="Times New Roman" w:hAnsi="Times New Roman" w:cs="Times New Roman"/>
          <w:sz w:val="28"/>
          <w:szCs w:val="28"/>
        </w:rPr>
        <w:t xml:space="preserve">. </w:t>
      </w:r>
    </w:p>
    <w:p w:rsidR="00E85110" w:rsidRPr="009804B7" w:rsidRDefault="00E85110" w:rsidP="00785A21">
      <w:pPr>
        <w:autoSpaceDE w:val="0"/>
        <w:autoSpaceDN w:val="0"/>
        <w:adjustRightInd w:val="0"/>
        <w:spacing w:after="0" w:line="240" w:lineRule="auto"/>
        <w:ind w:firstLine="540"/>
        <w:jc w:val="both"/>
        <w:rPr>
          <w:rFonts w:ascii="Times New Roman" w:hAnsi="Times New Roman" w:cs="Times New Roman"/>
          <w:sz w:val="28"/>
          <w:szCs w:val="28"/>
        </w:rPr>
      </w:pPr>
      <w:r w:rsidRPr="009804B7">
        <w:rPr>
          <w:rFonts w:ascii="Times New Roman" w:hAnsi="Times New Roman" w:cs="Times New Roman"/>
          <w:sz w:val="28"/>
          <w:szCs w:val="28"/>
        </w:rPr>
        <w:t>По вопросам организации и безопасности детского отдыха следует учитывать, что в</w:t>
      </w:r>
      <w:r w:rsidR="0095191E" w:rsidRPr="009804B7">
        <w:rPr>
          <w:rFonts w:ascii="Times New Roman" w:hAnsi="Times New Roman" w:cs="Times New Roman"/>
          <w:sz w:val="28"/>
          <w:szCs w:val="28"/>
        </w:rPr>
        <w:t xml:space="preserve"> каждом регионе есть уполномоченный орган исполнительной власти в сфере отдыха детей и их оздоровления. Именно он отвечает за детский отдых в своем регионе. </w:t>
      </w:r>
      <w:r w:rsidR="00D36422" w:rsidRPr="009804B7">
        <w:rPr>
          <w:rFonts w:ascii="Times New Roman" w:hAnsi="Times New Roman" w:cs="Times New Roman"/>
          <w:sz w:val="28"/>
          <w:szCs w:val="28"/>
        </w:rPr>
        <w:t xml:space="preserve">Также в </w:t>
      </w:r>
      <w:r w:rsidR="009804B7" w:rsidRPr="009804B7">
        <w:rPr>
          <w:rFonts w:ascii="Times New Roman" w:hAnsi="Times New Roman" w:cs="Times New Roman"/>
          <w:sz w:val="28"/>
          <w:szCs w:val="28"/>
        </w:rPr>
        <w:t xml:space="preserve">регионах </w:t>
      </w:r>
      <w:r w:rsidR="00785A21" w:rsidRPr="009804B7">
        <w:rPr>
          <w:rFonts w:ascii="Times New Roman" w:hAnsi="Times New Roman" w:cs="Times New Roman"/>
          <w:sz w:val="28"/>
          <w:szCs w:val="28"/>
        </w:rPr>
        <w:t>созданы межведомственные</w:t>
      </w:r>
      <w:r w:rsidR="00D36422" w:rsidRPr="009804B7">
        <w:rPr>
          <w:rFonts w:ascii="Times New Roman" w:hAnsi="Times New Roman" w:cs="Times New Roman"/>
          <w:sz w:val="28"/>
          <w:szCs w:val="28"/>
        </w:rPr>
        <w:t xml:space="preserve"> комиссии по вопросам организации отдыха и оздоровления детей, </w:t>
      </w:r>
      <w:r w:rsidR="009804B7" w:rsidRPr="009804B7">
        <w:rPr>
          <w:rFonts w:ascii="Times New Roman" w:hAnsi="Times New Roman" w:cs="Times New Roman"/>
          <w:sz w:val="28"/>
          <w:szCs w:val="28"/>
        </w:rPr>
        <w:t xml:space="preserve">в состав которых </w:t>
      </w:r>
      <w:r w:rsidR="00D36422" w:rsidRPr="009804B7">
        <w:rPr>
          <w:rFonts w:ascii="Times New Roman" w:hAnsi="Times New Roman" w:cs="Times New Roman"/>
          <w:sz w:val="28"/>
          <w:szCs w:val="28"/>
        </w:rPr>
        <w:t>включаются представители органов исполнительной власти субъекта Российской Федерации в сферах культуры, физической культуры и спорта, а также в сфере туризма</w:t>
      </w:r>
      <w:r w:rsidR="009804B7" w:rsidRPr="009804B7">
        <w:rPr>
          <w:rFonts w:ascii="Times New Roman" w:hAnsi="Times New Roman" w:cs="Times New Roman"/>
          <w:sz w:val="28"/>
          <w:szCs w:val="28"/>
        </w:rPr>
        <w:t>.</w:t>
      </w:r>
    </w:p>
    <w:p w:rsidR="00D36422" w:rsidRDefault="00D36422" w:rsidP="00785A21">
      <w:pPr>
        <w:autoSpaceDE w:val="0"/>
        <w:autoSpaceDN w:val="0"/>
        <w:adjustRightInd w:val="0"/>
        <w:spacing w:after="0" w:line="240" w:lineRule="auto"/>
        <w:ind w:firstLine="540"/>
        <w:jc w:val="both"/>
        <w:rPr>
          <w:rFonts w:ascii="Times New Roman" w:hAnsi="Times New Roman" w:cs="Times New Roman"/>
          <w:sz w:val="28"/>
          <w:szCs w:val="28"/>
        </w:rPr>
      </w:pPr>
      <w:r w:rsidRPr="009804B7">
        <w:rPr>
          <w:rFonts w:ascii="Times New Roman" w:hAnsi="Times New Roman" w:cs="Times New Roman"/>
          <w:sz w:val="28"/>
          <w:szCs w:val="28"/>
        </w:rPr>
        <w:t xml:space="preserve">По вопросам, связанным с восстановлением нарушенных прав потребителей, граждане могут обращаться в Роспотребнадзор и его </w:t>
      </w:r>
      <w:hyperlink r:id="rId7" w:history="1">
        <w:r w:rsidRPr="009804B7">
          <w:rPr>
            <w:rStyle w:val="a4"/>
            <w:rFonts w:ascii="Times New Roman" w:hAnsi="Times New Roman" w:cs="Times New Roman"/>
            <w:sz w:val="28"/>
            <w:szCs w:val="28"/>
          </w:rPr>
          <w:t>территориальные органы</w:t>
        </w:r>
      </w:hyperlink>
      <w:r w:rsidRPr="009804B7">
        <w:rPr>
          <w:rFonts w:ascii="Times New Roman" w:hAnsi="Times New Roman" w:cs="Times New Roman"/>
          <w:sz w:val="28"/>
          <w:szCs w:val="28"/>
        </w:rPr>
        <w:t xml:space="preserve"> по месту жительства.</w:t>
      </w:r>
    </w:p>
    <w:p w:rsidR="00A43DF0" w:rsidRPr="00A43DF0" w:rsidRDefault="00A43DF0" w:rsidP="00785A2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Кроме того, п</w:t>
      </w:r>
      <w:r w:rsidRPr="00A43DF0">
        <w:rPr>
          <w:rFonts w:ascii="Times New Roman" w:hAnsi="Times New Roman" w:cs="Times New Roman"/>
          <w:sz w:val="28"/>
          <w:szCs w:val="28"/>
        </w:rPr>
        <w:t xml:space="preserve">еред началом сезона лагерь должен иметь санитарно-эпидемиологическое заключение о соответствии требованиям санитарных норм и правил. Без него лагерь не может осуществлять свою деятельность. </w:t>
      </w:r>
    </w:p>
    <w:p w:rsidR="00E85110" w:rsidRPr="009804B7" w:rsidRDefault="00E85110" w:rsidP="00785A21">
      <w:pPr>
        <w:autoSpaceDE w:val="0"/>
        <w:autoSpaceDN w:val="0"/>
        <w:adjustRightInd w:val="0"/>
        <w:spacing w:after="0" w:line="240" w:lineRule="auto"/>
        <w:ind w:firstLine="540"/>
        <w:jc w:val="both"/>
        <w:rPr>
          <w:rFonts w:ascii="Times New Roman" w:hAnsi="Times New Roman" w:cs="Times New Roman"/>
          <w:sz w:val="28"/>
          <w:szCs w:val="28"/>
        </w:rPr>
      </w:pPr>
    </w:p>
    <w:p w:rsidR="00934D26" w:rsidRDefault="00934D26" w:rsidP="00785A21">
      <w:pPr>
        <w:autoSpaceDE w:val="0"/>
        <w:autoSpaceDN w:val="0"/>
        <w:adjustRightInd w:val="0"/>
        <w:spacing w:after="0" w:line="240" w:lineRule="auto"/>
        <w:ind w:firstLine="540"/>
        <w:jc w:val="both"/>
        <w:rPr>
          <w:rFonts w:ascii="Times New Roman" w:hAnsi="Times New Roman" w:cs="Times New Roman"/>
          <w:b/>
          <w:sz w:val="28"/>
          <w:szCs w:val="28"/>
        </w:rPr>
      </w:pPr>
      <w:r>
        <w:rPr>
          <w:rFonts w:ascii="Times New Roman" w:hAnsi="Times New Roman" w:cs="Times New Roman"/>
          <w:b/>
          <w:sz w:val="28"/>
          <w:szCs w:val="28"/>
        </w:rPr>
        <w:t>Есть ли реестр организаций, занимающихся организацией детского отдыха?</w:t>
      </w:r>
    </w:p>
    <w:p w:rsidR="00934D26" w:rsidRDefault="00934D26" w:rsidP="00785A21">
      <w:pPr>
        <w:autoSpaceDE w:val="0"/>
        <w:autoSpaceDN w:val="0"/>
        <w:adjustRightInd w:val="0"/>
        <w:spacing w:after="0" w:line="240" w:lineRule="auto"/>
        <w:ind w:firstLine="540"/>
        <w:jc w:val="both"/>
        <w:rPr>
          <w:rFonts w:ascii="Times New Roman" w:hAnsi="Times New Roman" w:cs="Times New Roman"/>
          <w:sz w:val="28"/>
          <w:szCs w:val="28"/>
        </w:rPr>
      </w:pPr>
      <w:r w:rsidRPr="00934D26">
        <w:rPr>
          <w:rFonts w:ascii="Times New Roman" w:hAnsi="Times New Roman" w:cs="Times New Roman"/>
          <w:sz w:val="28"/>
          <w:szCs w:val="28"/>
        </w:rPr>
        <w:t xml:space="preserve">Федеральный закон от 28 декабря 2016 г. </w:t>
      </w:r>
      <w:r>
        <w:rPr>
          <w:rFonts w:ascii="Times New Roman" w:hAnsi="Times New Roman" w:cs="Times New Roman"/>
          <w:sz w:val="28"/>
          <w:szCs w:val="28"/>
        </w:rPr>
        <w:t>№</w:t>
      </w:r>
      <w:r w:rsidRPr="00934D26">
        <w:rPr>
          <w:rFonts w:ascii="Times New Roman" w:hAnsi="Times New Roman" w:cs="Times New Roman"/>
          <w:sz w:val="28"/>
          <w:szCs w:val="28"/>
        </w:rPr>
        <w:t xml:space="preserve"> 465-ФЗ </w:t>
      </w:r>
      <w:r>
        <w:rPr>
          <w:rFonts w:ascii="Times New Roman" w:hAnsi="Times New Roman" w:cs="Times New Roman"/>
          <w:sz w:val="28"/>
          <w:szCs w:val="28"/>
        </w:rPr>
        <w:t>«</w:t>
      </w:r>
      <w:r w:rsidRPr="00934D26">
        <w:rPr>
          <w:rFonts w:ascii="Times New Roman" w:hAnsi="Times New Roman" w:cs="Times New Roman"/>
          <w:sz w:val="28"/>
          <w:szCs w:val="28"/>
        </w:rPr>
        <w:t>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w:t>
      </w:r>
      <w:r>
        <w:rPr>
          <w:rFonts w:ascii="Times New Roman" w:hAnsi="Times New Roman" w:cs="Times New Roman"/>
          <w:sz w:val="28"/>
          <w:szCs w:val="28"/>
        </w:rPr>
        <w:t>»</w:t>
      </w:r>
      <w:r w:rsidRPr="00934D26">
        <w:rPr>
          <w:rFonts w:ascii="Times New Roman" w:hAnsi="Times New Roman" w:cs="Times New Roman"/>
          <w:sz w:val="28"/>
          <w:szCs w:val="28"/>
        </w:rPr>
        <w:t xml:space="preserve"> ввел такое понятие, как реестр организаций отдыха детей и их оздоровления (далее - реестр организаций), и наделил органы исполнительной власти субъекта Р</w:t>
      </w:r>
      <w:r>
        <w:rPr>
          <w:rFonts w:ascii="Times New Roman" w:hAnsi="Times New Roman" w:cs="Times New Roman"/>
          <w:sz w:val="28"/>
          <w:szCs w:val="28"/>
        </w:rPr>
        <w:t xml:space="preserve">оссийской </w:t>
      </w:r>
      <w:r w:rsidRPr="00934D26">
        <w:rPr>
          <w:rFonts w:ascii="Times New Roman" w:hAnsi="Times New Roman" w:cs="Times New Roman"/>
          <w:sz w:val="28"/>
          <w:szCs w:val="28"/>
        </w:rPr>
        <w:t>Ф</w:t>
      </w:r>
      <w:r>
        <w:rPr>
          <w:rFonts w:ascii="Times New Roman" w:hAnsi="Times New Roman" w:cs="Times New Roman"/>
          <w:sz w:val="28"/>
          <w:szCs w:val="28"/>
        </w:rPr>
        <w:t>едерации</w:t>
      </w:r>
      <w:r w:rsidRPr="00934D26">
        <w:rPr>
          <w:rFonts w:ascii="Times New Roman" w:hAnsi="Times New Roman" w:cs="Times New Roman"/>
          <w:sz w:val="28"/>
          <w:szCs w:val="28"/>
        </w:rPr>
        <w:t xml:space="preserve"> в лице их уполномоченных органов в сфере организации отдыха и оздоровления детей полномочием по формированию и ведению реестра организаций, а также его размещению на официальном сайте этих органов в сети Интернет.</w:t>
      </w:r>
    </w:p>
    <w:p w:rsidR="00A43DF0" w:rsidRDefault="00A43DF0" w:rsidP="00785A2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таком реестре указывается наличие</w:t>
      </w:r>
      <w:r w:rsidRPr="00A43DF0">
        <w:rPr>
          <w:rFonts w:ascii="Times New Roman" w:hAnsi="Times New Roman" w:cs="Times New Roman"/>
          <w:sz w:val="28"/>
          <w:szCs w:val="28"/>
        </w:rPr>
        <w:t xml:space="preserve"> санитарно-эпидемиологическо</w:t>
      </w:r>
      <w:r>
        <w:rPr>
          <w:rFonts w:ascii="Times New Roman" w:hAnsi="Times New Roman" w:cs="Times New Roman"/>
          <w:sz w:val="28"/>
          <w:szCs w:val="28"/>
        </w:rPr>
        <w:t>го</w:t>
      </w:r>
      <w:r w:rsidR="00960111">
        <w:rPr>
          <w:rFonts w:ascii="Times New Roman" w:hAnsi="Times New Roman" w:cs="Times New Roman"/>
          <w:sz w:val="28"/>
          <w:szCs w:val="28"/>
        </w:rPr>
        <w:t xml:space="preserve"> заключения</w:t>
      </w:r>
      <w:r w:rsidRPr="00A43DF0">
        <w:rPr>
          <w:rFonts w:ascii="Times New Roman" w:hAnsi="Times New Roman" w:cs="Times New Roman"/>
          <w:sz w:val="28"/>
          <w:szCs w:val="28"/>
        </w:rPr>
        <w:t xml:space="preserve"> о соответствии требованиям санитарных норм и правил. Без него лагерь не может осуществлять свою деятельность. </w:t>
      </w:r>
    </w:p>
    <w:p w:rsidR="00026D0A" w:rsidRPr="00026D0A" w:rsidRDefault="00026D0A" w:rsidP="00026D0A">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Со с</w:t>
      </w:r>
      <w:r w:rsidRPr="00026D0A">
        <w:rPr>
          <w:rFonts w:ascii="Times New Roman" w:hAnsi="Times New Roman" w:cs="Times New Roman"/>
          <w:sz w:val="28"/>
          <w:szCs w:val="28"/>
        </w:rPr>
        <w:t>пис</w:t>
      </w:r>
      <w:r>
        <w:rPr>
          <w:rFonts w:ascii="Times New Roman" w:hAnsi="Times New Roman" w:cs="Times New Roman"/>
          <w:sz w:val="28"/>
          <w:szCs w:val="28"/>
        </w:rPr>
        <w:t>ком</w:t>
      </w:r>
      <w:r w:rsidRPr="00026D0A">
        <w:rPr>
          <w:rFonts w:ascii="Times New Roman" w:hAnsi="Times New Roman" w:cs="Times New Roman"/>
          <w:sz w:val="28"/>
          <w:szCs w:val="28"/>
        </w:rPr>
        <w:t xml:space="preserve"> стационарных лагерей, которые имеют санитарно-эпидемиологическое заключение на деятельность по организации отдыха детей и их оздоровления</w:t>
      </w:r>
      <w:r>
        <w:rPr>
          <w:rFonts w:ascii="Times New Roman" w:hAnsi="Times New Roman" w:cs="Times New Roman"/>
          <w:sz w:val="28"/>
          <w:szCs w:val="28"/>
        </w:rPr>
        <w:t xml:space="preserve"> на территории республики можно ознакомиться на </w:t>
      </w:r>
      <w:hyperlink r:id="rId8" w:history="1">
        <w:r w:rsidRPr="00026D0A">
          <w:rPr>
            <w:rStyle w:val="a4"/>
            <w:rFonts w:ascii="Times New Roman" w:hAnsi="Times New Roman" w:cs="Times New Roman"/>
            <w:sz w:val="28"/>
            <w:szCs w:val="28"/>
          </w:rPr>
          <w:t>сайте Управления Роспотребнадзора по Республике Башкортостан</w:t>
        </w:r>
      </w:hyperlink>
      <w:r>
        <w:rPr>
          <w:rFonts w:ascii="Times New Roman" w:hAnsi="Times New Roman" w:cs="Times New Roman"/>
          <w:sz w:val="28"/>
          <w:szCs w:val="28"/>
        </w:rPr>
        <w:t>.</w:t>
      </w:r>
    </w:p>
    <w:p w:rsidR="00026D0A" w:rsidRDefault="00026D0A" w:rsidP="00785A21">
      <w:pPr>
        <w:autoSpaceDE w:val="0"/>
        <w:autoSpaceDN w:val="0"/>
        <w:adjustRightInd w:val="0"/>
        <w:spacing w:after="0" w:line="240" w:lineRule="auto"/>
        <w:ind w:firstLine="540"/>
        <w:jc w:val="both"/>
        <w:rPr>
          <w:rFonts w:ascii="Times New Roman" w:hAnsi="Times New Roman" w:cs="Times New Roman"/>
          <w:sz w:val="28"/>
          <w:szCs w:val="28"/>
        </w:rPr>
      </w:pPr>
    </w:p>
    <w:p w:rsidR="009804B7" w:rsidRPr="009804B7" w:rsidRDefault="009804B7" w:rsidP="00785A21">
      <w:pPr>
        <w:autoSpaceDE w:val="0"/>
        <w:autoSpaceDN w:val="0"/>
        <w:adjustRightInd w:val="0"/>
        <w:spacing w:after="0" w:line="240" w:lineRule="auto"/>
        <w:ind w:firstLine="540"/>
        <w:jc w:val="both"/>
        <w:rPr>
          <w:rFonts w:ascii="Times New Roman" w:hAnsi="Times New Roman" w:cs="Times New Roman"/>
          <w:b/>
          <w:sz w:val="28"/>
          <w:szCs w:val="28"/>
        </w:rPr>
      </w:pPr>
      <w:r w:rsidRPr="009804B7">
        <w:rPr>
          <w:rFonts w:ascii="Times New Roman" w:hAnsi="Times New Roman" w:cs="Times New Roman"/>
          <w:b/>
          <w:sz w:val="28"/>
          <w:szCs w:val="28"/>
        </w:rPr>
        <w:lastRenderedPageBreak/>
        <w:t>Ребенок отдыхает в детском</w:t>
      </w:r>
      <w:r w:rsidR="00757FEB">
        <w:rPr>
          <w:rFonts w:ascii="Times New Roman" w:hAnsi="Times New Roman" w:cs="Times New Roman"/>
          <w:b/>
          <w:sz w:val="28"/>
          <w:szCs w:val="28"/>
        </w:rPr>
        <w:t xml:space="preserve"> лагере на безвозмездной основе. </w:t>
      </w:r>
      <w:r w:rsidRPr="009804B7">
        <w:rPr>
          <w:rFonts w:ascii="Times New Roman" w:hAnsi="Times New Roman" w:cs="Times New Roman"/>
          <w:b/>
          <w:sz w:val="28"/>
          <w:szCs w:val="28"/>
        </w:rPr>
        <w:t>Распространяются ли нормы Закона «О защите прав потребителей» на такие услуги?</w:t>
      </w:r>
    </w:p>
    <w:p w:rsidR="00934D26" w:rsidRDefault="009804B7" w:rsidP="00785A21">
      <w:pPr>
        <w:autoSpaceDE w:val="0"/>
        <w:autoSpaceDN w:val="0"/>
        <w:adjustRightInd w:val="0"/>
        <w:spacing w:after="0" w:line="240" w:lineRule="auto"/>
        <w:ind w:firstLine="540"/>
        <w:jc w:val="both"/>
        <w:rPr>
          <w:rFonts w:ascii="Times New Roman" w:hAnsi="Times New Roman" w:cs="Times New Roman"/>
          <w:sz w:val="28"/>
          <w:szCs w:val="28"/>
        </w:rPr>
      </w:pPr>
      <w:r w:rsidRPr="009804B7">
        <w:rPr>
          <w:rFonts w:ascii="Times New Roman" w:hAnsi="Times New Roman" w:cs="Times New Roman"/>
          <w:sz w:val="28"/>
          <w:szCs w:val="28"/>
        </w:rPr>
        <w:t xml:space="preserve"> </w:t>
      </w:r>
      <w:r w:rsidR="00757FEB">
        <w:rPr>
          <w:rFonts w:ascii="Times New Roman" w:hAnsi="Times New Roman" w:cs="Times New Roman"/>
          <w:sz w:val="28"/>
          <w:szCs w:val="28"/>
        </w:rPr>
        <w:t xml:space="preserve">Закон </w:t>
      </w:r>
      <w:r w:rsidR="00757FEB" w:rsidRPr="00757FEB">
        <w:rPr>
          <w:rFonts w:ascii="Times New Roman" w:hAnsi="Times New Roman" w:cs="Times New Roman"/>
          <w:sz w:val="28"/>
          <w:szCs w:val="28"/>
        </w:rPr>
        <w:t>«О защите прав потребителей»</w:t>
      </w:r>
      <w:r w:rsidR="00757FEB">
        <w:rPr>
          <w:rFonts w:ascii="Times New Roman" w:hAnsi="Times New Roman" w:cs="Times New Roman"/>
          <w:sz w:val="28"/>
          <w:szCs w:val="28"/>
        </w:rPr>
        <w:t xml:space="preserve"> под потребителем понимает не только лицо, оплатившее услугу, но и </w:t>
      </w:r>
      <w:r w:rsidR="00757FEB" w:rsidRPr="00757FEB">
        <w:rPr>
          <w:rFonts w:ascii="Times New Roman" w:hAnsi="Times New Roman" w:cs="Times New Roman"/>
          <w:sz w:val="28"/>
          <w:szCs w:val="28"/>
        </w:rPr>
        <w:t>граждан, имеющий намерение заказать или использующи</w:t>
      </w:r>
      <w:r w:rsidR="00757FEB">
        <w:rPr>
          <w:rFonts w:ascii="Times New Roman" w:hAnsi="Times New Roman" w:cs="Times New Roman"/>
          <w:sz w:val="28"/>
          <w:szCs w:val="28"/>
        </w:rPr>
        <w:t>х</w:t>
      </w:r>
      <w:r w:rsidR="00757FEB" w:rsidRPr="00757FEB">
        <w:rPr>
          <w:rFonts w:ascii="Times New Roman" w:hAnsi="Times New Roman" w:cs="Times New Roman"/>
          <w:sz w:val="28"/>
          <w:szCs w:val="28"/>
        </w:rPr>
        <w:t xml:space="preserve"> товары (работы, услуги) исключительно для личных, семейных, домашних и иных нужд, не связанных с осуществлением предпринимательской деятельности</w:t>
      </w:r>
      <w:r w:rsidR="00757FEB">
        <w:rPr>
          <w:rFonts w:ascii="Times New Roman" w:hAnsi="Times New Roman" w:cs="Times New Roman"/>
          <w:sz w:val="28"/>
          <w:szCs w:val="28"/>
        </w:rPr>
        <w:t xml:space="preserve">. </w:t>
      </w:r>
    </w:p>
    <w:p w:rsidR="00934D26" w:rsidRDefault="00934D26" w:rsidP="00785A2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Таким образом</w:t>
      </w:r>
      <w:r w:rsidRPr="00934D26">
        <w:rPr>
          <w:rFonts w:ascii="Times New Roman" w:hAnsi="Times New Roman" w:cs="Times New Roman"/>
          <w:sz w:val="28"/>
          <w:szCs w:val="28"/>
        </w:rPr>
        <w:t xml:space="preserve"> родители (законные представители) ребенка и ребенок являются потребителями соответствующих услуг в рамках законодательства о защите прав потребителей: родители (законные представители) - как лица, приобретающие или имеющие намерение приобрести услуги, дети - как лица, пользующиеся услугами.</w:t>
      </w:r>
    </w:p>
    <w:p w:rsidR="00934D26" w:rsidRDefault="00934D26" w:rsidP="00785A2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 этом,</w:t>
      </w:r>
      <w:r w:rsidR="00757FEB">
        <w:rPr>
          <w:rFonts w:ascii="Times New Roman" w:hAnsi="Times New Roman" w:cs="Times New Roman"/>
          <w:sz w:val="28"/>
          <w:szCs w:val="28"/>
        </w:rPr>
        <w:t xml:space="preserve"> если услуга детского отдыха оплачивалась за счет бюджетных средств, закон </w:t>
      </w:r>
      <w:r w:rsidR="00757FEB" w:rsidRPr="00757FEB">
        <w:rPr>
          <w:rFonts w:ascii="Times New Roman" w:hAnsi="Times New Roman" w:cs="Times New Roman"/>
          <w:sz w:val="28"/>
          <w:szCs w:val="28"/>
        </w:rPr>
        <w:t>«О защите прав потребителей»</w:t>
      </w:r>
      <w:r w:rsidR="00757FEB">
        <w:rPr>
          <w:rFonts w:ascii="Times New Roman" w:hAnsi="Times New Roman" w:cs="Times New Roman"/>
          <w:sz w:val="28"/>
          <w:szCs w:val="28"/>
        </w:rPr>
        <w:t xml:space="preserve"> может регулировать такие отношения с некоторыми изъятиями (например, с ответчика не взыскивается штраф </w:t>
      </w:r>
      <w:r w:rsidR="00757FEB" w:rsidRPr="00757FEB">
        <w:rPr>
          <w:rFonts w:ascii="Times New Roman" w:hAnsi="Times New Roman" w:cs="Times New Roman"/>
          <w:sz w:val="28"/>
          <w:szCs w:val="28"/>
        </w:rPr>
        <w:t>за несоблюдение в добровольном порядке удовлетворения требований потребителя</w:t>
      </w:r>
      <w:r w:rsidR="00757FEB">
        <w:rPr>
          <w:rFonts w:ascii="Times New Roman" w:hAnsi="Times New Roman" w:cs="Times New Roman"/>
          <w:sz w:val="28"/>
          <w:szCs w:val="28"/>
        </w:rPr>
        <w:t xml:space="preserve"> </w:t>
      </w:r>
      <w:r w:rsidR="00757FEB" w:rsidRPr="00757FEB">
        <w:rPr>
          <w:rFonts w:ascii="Times New Roman" w:hAnsi="Times New Roman" w:cs="Times New Roman"/>
          <w:sz w:val="28"/>
          <w:szCs w:val="28"/>
        </w:rPr>
        <w:t xml:space="preserve">в соответствии с пунктом 6 статьи 13 Закона Российской Федерации от 7 февраля 1992 г. </w:t>
      </w:r>
      <w:r w:rsidR="00757FEB">
        <w:rPr>
          <w:rFonts w:ascii="Times New Roman" w:hAnsi="Times New Roman" w:cs="Times New Roman"/>
          <w:sz w:val="28"/>
          <w:szCs w:val="28"/>
        </w:rPr>
        <w:t>№</w:t>
      </w:r>
      <w:r w:rsidR="00757FEB" w:rsidRPr="00757FEB">
        <w:rPr>
          <w:rFonts w:ascii="Times New Roman" w:hAnsi="Times New Roman" w:cs="Times New Roman"/>
          <w:sz w:val="28"/>
          <w:szCs w:val="28"/>
        </w:rPr>
        <w:t xml:space="preserve"> 2300-I </w:t>
      </w:r>
      <w:r w:rsidR="00757FEB">
        <w:rPr>
          <w:rFonts w:ascii="Times New Roman" w:hAnsi="Times New Roman" w:cs="Times New Roman"/>
          <w:sz w:val="28"/>
          <w:szCs w:val="28"/>
        </w:rPr>
        <w:t>«</w:t>
      </w:r>
      <w:r w:rsidR="00757FEB" w:rsidRPr="00757FEB">
        <w:rPr>
          <w:rFonts w:ascii="Times New Roman" w:hAnsi="Times New Roman" w:cs="Times New Roman"/>
          <w:sz w:val="28"/>
          <w:szCs w:val="28"/>
        </w:rPr>
        <w:t>О защите прав потребителей</w:t>
      </w:r>
      <w:r w:rsidR="00757FEB">
        <w:rPr>
          <w:rFonts w:ascii="Times New Roman" w:hAnsi="Times New Roman" w:cs="Times New Roman"/>
          <w:sz w:val="28"/>
          <w:szCs w:val="28"/>
        </w:rPr>
        <w:t>»</w:t>
      </w:r>
      <w:r>
        <w:rPr>
          <w:rFonts w:ascii="Times New Roman" w:hAnsi="Times New Roman" w:cs="Times New Roman"/>
          <w:sz w:val="28"/>
          <w:szCs w:val="28"/>
        </w:rPr>
        <w:t xml:space="preserve">, </w:t>
      </w:r>
      <w:r w:rsidR="00C52E64">
        <w:rPr>
          <w:rFonts w:ascii="Times New Roman" w:hAnsi="Times New Roman" w:cs="Times New Roman"/>
          <w:sz w:val="28"/>
          <w:szCs w:val="28"/>
        </w:rPr>
        <w:t xml:space="preserve">подробнее с подходами Верховного Суда Российской Федерации по данному вопросу можно ознакомиться в </w:t>
      </w:r>
      <w:r w:rsidR="00C52E64" w:rsidRPr="00757FEB">
        <w:rPr>
          <w:rFonts w:ascii="Times New Roman" w:hAnsi="Times New Roman" w:cs="Times New Roman"/>
          <w:sz w:val="28"/>
          <w:szCs w:val="28"/>
        </w:rPr>
        <w:t>Определении</w:t>
      </w:r>
      <w:r w:rsidR="00C52E64">
        <w:rPr>
          <w:rFonts w:ascii="Times New Roman" w:hAnsi="Times New Roman" w:cs="Times New Roman"/>
          <w:sz w:val="28"/>
          <w:szCs w:val="28"/>
        </w:rPr>
        <w:t xml:space="preserve"> по делу № 44-КГ19-7)</w:t>
      </w:r>
      <w:r w:rsidR="00757FEB">
        <w:rPr>
          <w:rFonts w:ascii="Times New Roman" w:hAnsi="Times New Roman" w:cs="Times New Roman"/>
          <w:sz w:val="28"/>
          <w:szCs w:val="28"/>
        </w:rPr>
        <w:t xml:space="preserve">. </w:t>
      </w:r>
    </w:p>
    <w:p w:rsidR="00C52E64" w:rsidRDefault="00934D26" w:rsidP="00785A2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Вместе с тем</w:t>
      </w:r>
      <w:r w:rsidR="00C52E64">
        <w:rPr>
          <w:rFonts w:ascii="Times New Roman" w:hAnsi="Times New Roman" w:cs="Times New Roman"/>
          <w:sz w:val="28"/>
          <w:szCs w:val="28"/>
        </w:rPr>
        <w:t xml:space="preserve"> потребитель имеет право требовать от исполнителя услуг их оказания в полном объеме, в предусмотренные сроки, в соответствии с установленными договором или нормативными правовыми актами требованиями к качеству таких услуг.</w:t>
      </w:r>
    </w:p>
    <w:p w:rsidR="00C52E64" w:rsidRDefault="00C52E64" w:rsidP="00785A2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Соответствующие претензии рассматриваются в течение 10 дней и могут включать в себя требования о повторном оказании услуг или возмещении убытков, связанных с оказанием услуг ненадлежащего качества.</w:t>
      </w:r>
    </w:p>
    <w:p w:rsidR="00C52E64" w:rsidRDefault="00C52E64" w:rsidP="00785A2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 обращении в суд с требованиями к исполнителю услуг потребитель освобождается от уплаты государственной пошлины. Потребитель также вправе воспользоваться возможностью обратиться в суд по месту жительства, а не по месту нахождения исполнителя услуг.</w:t>
      </w:r>
    </w:p>
    <w:p w:rsidR="009804B7" w:rsidRDefault="009804B7" w:rsidP="00785A21">
      <w:pPr>
        <w:autoSpaceDE w:val="0"/>
        <w:autoSpaceDN w:val="0"/>
        <w:adjustRightInd w:val="0"/>
        <w:spacing w:after="0" w:line="240" w:lineRule="auto"/>
        <w:ind w:firstLine="540"/>
        <w:jc w:val="both"/>
        <w:rPr>
          <w:rFonts w:ascii="Times New Roman" w:hAnsi="Times New Roman" w:cs="Times New Roman"/>
          <w:sz w:val="28"/>
          <w:szCs w:val="28"/>
        </w:rPr>
      </w:pPr>
    </w:p>
    <w:p w:rsidR="00B0199E" w:rsidRPr="00C52E64" w:rsidRDefault="00C52E64" w:rsidP="00785A21">
      <w:pPr>
        <w:autoSpaceDE w:val="0"/>
        <w:autoSpaceDN w:val="0"/>
        <w:adjustRightInd w:val="0"/>
        <w:spacing w:after="0" w:line="240" w:lineRule="auto"/>
        <w:ind w:firstLine="540"/>
        <w:jc w:val="both"/>
        <w:rPr>
          <w:rFonts w:ascii="Times New Roman" w:hAnsi="Times New Roman" w:cs="Times New Roman"/>
          <w:b/>
          <w:sz w:val="28"/>
          <w:szCs w:val="28"/>
        </w:rPr>
      </w:pPr>
      <w:r w:rsidRPr="00C52E64">
        <w:rPr>
          <w:rFonts w:ascii="Times New Roman" w:hAnsi="Times New Roman" w:cs="Times New Roman"/>
          <w:b/>
          <w:sz w:val="28"/>
          <w:szCs w:val="28"/>
        </w:rPr>
        <w:t xml:space="preserve">На что обратить внимание </w:t>
      </w:r>
      <w:r w:rsidR="00B0199E" w:rsidRPr="00C52E64">
        <w:rPr>
          <w:rFonts w:ascii="Times New Roman" w:hAnsi="Times New Roman" w:cs="Times New Roman"/>
          <w:b/>
          <w:sz w:val="28"/>
          <w:szCs w:val="28"/>
        </w:rPr>
        <w:t xml:space="preserve">при </w:t>
      </w:r>
      <w:r w:rsidR="004340C0">
        <w:rPr>
          <w:rFonts w:ascii="Times New Roman" w:hAnsi="Times New Roman" w:cs="Times New Roman"/>
          <w:b/>
          <w:sz w:val="28"/>
          <w:szCs w:val="28"/>
        </w:rPr>
        <w:t>выборе</w:t>
      </w:r>
      <w:r w:rsidR="00B0199E" w:rsidRPr="00C52E64">
        <w:rPr>
          <w:rFonts w:ascii="Times New Roman" w:hAnsi="Times New Roman" w:cs="Times New Roman"/>
          <w:b/>
          <w:sz w:val="28"/>
          <w:szCs w:val="28"/>
        </w:rPr>
        <w:t xml:space="preserve"> детск</w:t>
      </w:r>
      <w:r w:rsidR="004340C0">
        <w:rPr>
          <w:rFonts w:ascii="Times New Roman" w:hAnsi="Times New Roman" w:cs="Times New Roman"/>
          <w:b/>
          <w:sz w:val="28"/>
          <w:szCs w:val="28"/>
        </w:rPr>
        <w:t>ого</w:t>
      </w:r>
      <w:r w:rsidR="00B0199E" w:rsidRPr="00C52E64">
        <w:rPr>
          <w:rFonts w:ascii="Times New Roman" w:hAnsi="Times New Roman" w:cs="Times New Roman"/>
          <w:b/>
          <w:sz w:val="28"/>
          <w:szCs w:val="28"/>
        </w:rPr>
        <w:t xml:space="preserve"> оздоровительн</w:t>
      </w:r>
      <w:r w:rsidR="004340C0">
        <w:rPr>
          <w:rFonts w:ascii="Times New Roman" w:hAnsi="Times New Roman" w:cs="Times New Roman"/>
          <w:b/>
          <w:sz w:val="28"/>
          <w:szCs w:val="28"/>
        </w:rPr>
        <w:t>ого</w:t>
      </w:r>
      <w:r w:rsidR="00B0199E" w:rsidRPr="00C52E64">
        <w:rPr>
          <w:rFonts w:ascii="Times New Roman" w:hAnsi="Times New Roman" w:cs="Times New Roman"/>
          <w:b/>
          <w:sz w:val="28"/>
          <w:szCs w:val="28"/>
        </w:rPr>
        <w:t xml:space="preserve"> лагер</w:t>
      </w:r>
      <w:r w:rsidR="004340C0">
        <w:rPr>
          <w:rFonts w:ascii="Times New Roman" w:hAnsi="Times New Roman" w:cs="Times New Roman"/>
          <w:b/>
          <w:sz w:val="28"/>
          <w:szCs w:val="28"/>
        </w:rPr>
        <w:t>я и какие вопросы задать до подписания договора</w:t>
      </w:r>
      <w:r w:rsidR="00B0199E" w:rsidRPr="00C52E64">
        <w:rPr>
          <w:rFonts w:ascii="Times New Roman" w:hAnsi="Times New Roman" w:cs="Times New Roman"/>
          <w:b/>
          <w:sz w:val="28"/>
          <w:szCs w:val="28"/>
        </w:rPr>
        <w:t>?</w:t>
      </w:r>
    </w:p>
    <w:p w:rsidR="00D823A4" w:rsidRPr="00934D26"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934D26">
        <w:rPr>
          <w:rFonts w:ascii="Times New Roman" w:hAnsi="Times New Roman" w:cs="Times New Roman"/>
          <w:sz w:val="28"/>
          <w:szCs w:val="28"/>
        </w:rPr>
        <w:t>Перед заключением договора с оздоровительным лагерем попросите для ознакомления:</w:t>
      </w:r>
    </w:p>
    <w:p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сведения об организации, осуществляющей оздоровительный отдых (наименование, организационно-правовую форму, сведения о регистрации);</w:t>
      </w:r>
    </w:p>
    <w:p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сведения о наличии санитарно-эпидемиологического заключения, выдаваемого органами Роспотребнадзора. Обратите внимание на то, не истек ли срок действия имеющегося заключения;</w:t>
      </w:r>
    </w:p>
    <w:p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сведения о наличии либо медицинской лицензии, либо действующего договора с медицинским учреждением, имеющим такую лицензию, на осуществление оздоровительной деятельности детей;</w:t>
      </w:r>
    </w:p>
    <w:p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lastRenderedPageBreak/>
        <w:t>сведения об укомплектованности учреждения необходимыми специалистами и уровне их квалификации, сведения о техническом оснащении учреждения (оборудование, приборы, аппаратура, спортивное и туристское снаряжение, транспорт и т.д.);</w:t>
      </w:r>
    </w:p>
    <w:p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сведения об условиях размещения детей, режиме их питания, распорядке дня, условиях посещения детей их родителями (законными представителями);</w:t>
      </w:r>
    </w:p>
    <w:p w:rsidR="00B50C50"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сведения о перечне оказываемых медицинских оздоровительных процедур</w:t>
      </w:r>
      <w:r w:rsidR="00B50C50">
        <w:rPr>
          <w:rFonts w:ascii="Times New Roman" w:hAnsi="Times New Roman" w:cs="Times New Roman"/>
          <w:sz w:val="28"/>
          <w:szCs w:val="28"/>
        </w:rPr>
        <w:t>;</w:t>
      </w:r>
    </w:p>
    <w:p w:rsidR="00D823A4" w:rsidRDefault="00B50C50" w:rsidP="00785A2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информацию о стоимости услуг, образец договора с приложениями</w:t>
      </w:r>
      <w:r w:rsidR="00D823A4" w:rsidRPr="00D823A4">
        <w:rPr>
          <w:rFonts w:ascii="Times New Roman" w:hAnsi="Times New Roman" w:cs="Times New Roman"/>
          <w:sz w:val="28"/>
          <w:szCs w:val="28"/>
        </w:rPr>
        <w:t>.</w:t>
      </w:r>
    </w:p>
    <w:p w:rsidR="004340C0" w:rsidRDefault="004340C0" w:rsidP="00785A21">
      <w:pPr>
        <w:autoSpaceDE w:val="0"/>
        <w:autoSpaceDN w:val="0"/>
        <w:adjustRightInd w:val="0"/>
        <w:spacing w:after="0" w:line="240" w:lineRule="auto"/>
        <w:ind w:firstLine="540"/>
        <w:jc w:val="both"/>
        <w:rPr>
          <w:rFonts w:ascii="Times New Roman" w:hAnsi="Times New Roman" w:cs="Times New Roman"/>
          <w:sz w:val="28"/>
          <w:szCs w:val="28"/>
        </w:rPr>
      </w:pPr>
    </w:p>
    <w:p w:rsidR="004340C0" w:rsidRPr="004340C0" w:rsidRDefault="004340C0" w:rsidP="00785A2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Также о</w:t>
      </w:r>
      <w:r w:rsidRPr="004340C0">
        <w:rPr>
          <w:rFonts w:ascii="Times New Roman" w:hAnsi="Times New Roman" w:cs="Times New Roman"/>
          <w:sz w:val="28"/>
          <w:szCs w:val="28"/>
        </w:rPr>
        <w:t xml:space="preserve">становив свой выбор на одном из лагерей, перед покупкой путевки обязательно получите ответы на следующие </w:t>
      </w:r>
      <w:r w:rsidRPr="004340C0">
        <w:rPr>
          <w:rFonts w:ascii="Times New Roman" w:hAnsi="Times New Roman" w:cs="Times New Roman"/>
          <w:b/>
          <w:sz w:val="28"/>
          <w:szCs w:val="28"/>
        </w:rPr>
        <w:t>вопросы</w:t>
      </w:r>
      <w:r w:rsidRPr="004340C0">
        <w:rPr>
          <w:rFonts w:ascii="Times New Roman" w:hAnsi="Times New Roman" w:cs="Times New Roman"/>
          <w:sz w:val="28"/>
          <w:szCs w:val="28"/>
        </w:rPr>
        <w:t>:</w:t>
      </w:r>
    </w:p>
    <w:p w:rsidR="004340C0" w:rsidRPr="004340C0" w:rsidRDefault="004340C0" w:rsidP="00785A21">
      <w:pPr>
        <w:autoSpaceDE w:val="0"/>
        <w:autoSpaceDN w:val="0"/>
        <w:adjustRightInd w:val="0"/>
        <w:spacing w:after="0" w:line="240" w:lineRule="auto"/>
        <w:ind w:firstLine="540"/>
        <w:jc w:val="both"/>
        <w:rPr>
          <w:rFonts w:ascii="Times New Roman" w:hAnsi="Times New Roman" w:cs="Times New Roman"/>
          <w:sz w:val="28"/>
          <w:szCs w:val="28"/>
        </w:rPr>
      </w:pPr>
    </w:p>
    <w:p w:rsidR="004340C0" w:rsidRPr="004340C0" w:rsidRDefault="004340C0" w:rsidP="00960111">
      <w:pPr>
        <w:pStyle w:val="a3"/>
        <w:numPr>
          <w:ilvl w:val="0"/>
          <w:numId w:val="4"/>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Где и в каких условиях будет проводиться выбранная программа отдыха.</w:t>
      </w:r>
    </w:p>
    <w:p w:rsidR="004340C0" w:rsidRPr="004340C0" w:rsidRDefault="004340C0" w:rsidP="00960111">
      <w:pPr>
        <w:pStyle w:val="a3"/>
        <w:numPr>
          <w:ilvl w:val="0"/>
          <w:numId w:val="4"/>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Сколько времени отводится на профильные занятия.</w:t>
      </w:r>
    </w:p>
    <w:p w:rsidR="004340C0" w:rsidRPr="004340C0" w:rsidRDefault="004340C0" w:rsidP="00960111">
      <w:pPr>
        <w:pStyle w:val="a3"/>
        <w:numPr>
          <w:ilvl w:val="0"/>
          <w:numId w:val="4"/>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Какие формы работы преобладают: беседы / лекции / тренинги / мастер-классы / интерактивные игры.</w:t>
      </w:r>
    </w:p>
    <w:p w:rsidR="004340C0" w:rsidRPr="004340C0" w:rsidRDefault="004340C0" w:rsidP="00960111">
      <w:pPr>
        <w:pStyle w:val="a3"/>
        <w:numPr>
          <w:ilvl w:val="0"/>
          <w:numId w:val="4"/>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Есть ли в лагере доктор и какова его квалификация.</w:t>
      </w:r>
    </w:p>
    <w:p w:rsidR="004340C0" w:rsidRPr="004340C0" w:rsidRDefault="004340C0" w:rsidP="00960111">
      <w:pPr>
        <w:pStyle w:val="a3"/>
        <w:numPr>
          <w:ilvl w:val="0"/>
          <w:numId w:val="4"/>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Охраняема ли территория лагеря.</w:t>
      </w:r>
    </w:p>
    <w:p w:rsidR="004340C0" w:rsidRPr="004340C0" w:rsidRDefault="004340C0" w:rsidP="00960111">
      <w:pPr>
        <w:pStyle w:val="a3"/>
        <w:numPr>
          <w:ilvl w:val="0"/>
          <w:numId w:val="4"/>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Условия проживания (где и по сколько человек в комнате) и питания (пример меню).</w:t>
      </w:r>
    </w:p>
    <w:p w:rsidR="004340C0" w:rsidRPr="004340C0" w:rsidRDefault="004340C0" w:rsidP="00960111">
      <w:pPr>
        <w:pStyle w:val="a3"/>
        <w:numPr>
          <w:ilvl w:val="0"/>
          <w:numId w:val="4"/>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Каков опыт вожатых/инструкторов, постоянный ли у лагеря штат. Весь персонал лагеря должен иметь медицинские справки, санитарно-эпидемиологические заключения и разрешения на работу.</w:t>
      </w:r>
    </w:p>
    <w:p w:rsidR="004340C0" w:rsidRPr="004340C0" w:rsidRDefault="004340C0" w:rsidP="00960111">
      <w:pPr>
        <w:pStyle w:val="a3"/>
        <w:numPr>
          <w:ilvl w:val="0"/>
          <w:numId w:val="4"/>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Уточните, сколько детей приходится на одного воспитателя и что входит в их обязанности.</w:t>
      </w:r>
    </w:p>
    <w:p w:rsidR="004340C0" w:rsidRPr="004340C0" w:rsidRDefault="004340C0" w:rsidP="00960111">
      <w:pPr>
        <w:pStyle w:val="a3"/>
        <w:numPr>
          <w:ilvl w:val="0"/>
          <w:numId w:val="4"/>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В чем особенности режима дня.</w:t>
      </w:r>
    </w:p>
    <w:p w:rsidR="004340C0" w:rsidRPr="004340C0" w:rsidRDefault="004340C0" w:rsidP="00960111">
      <w:pPr>
        <w:pStyle w:val="a3"/>
        <w:numPr>
          <w:ilvl w:val="0"/>
          <w:numId w:val="4"/>
        </w:numPr>
        <w:autoSpaceDE w:val="0"/>
        <w:autoSpaceDN w:val="0"/>
        <w:adjustRightInd w:val="0"/>
        <w:spacing w:after="0" w:line="240" w:lineRule="auto"/>
        <w:ind w:left="0" w:firstLine="0"/>
        <w:jc w:val="both"/>
        <w:rPr>
          <w:rFonts w:ascii="Times New Roman" w:hAnsi="Times New Roman" w:cs="Times New Roman"/>
          <w:sz w:val="28"/>
          <w:szCs w:val="28"/>
        </w:rPr>
      </w:pPr>
      <w:r w:rsidRPr="004340C0">
        <w:rPr>
          <w:rFonts w:ascii="Times New Roman" w:hAnsi="Times New Roman" w:cs="Times New Roman"/>
          <w:sz w:val="28"/>
          <w:szCs w:val="28"/>
        </w:rPr>
        <w:t>Как устроен досуг детей, какие мероприятия запланированы.</w:t>
      </w:r>
    </w:p>
    <w:p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p>
    <w:p w:rsidR="00D823A4" w:rsidRDefault="00D823A4" w:rsidP="00785A21">
      <w:pPr>
        <w:autoSpaceDE w:val="0"/>
        <w:autoSpaceDN w:val="0"/>
        <w:adjustRightInd w:val="0"/>
        <w:spacing w:after="0" w:line="240" w:lineRule="auto"/>
        <w:ind w:firstLine="540"/>
        <w:jc w:val="both"/>
        <w:rPr>
          <w:rFonts w:ascii="Times New Roman" w:hAnsi="Times New Roman" w:cs="Times New Roman"/>
          <w:b/>
          <w:sz w:val="28"/>
          <w:szCs w:val="28"/>
        </w:rPr>
      </w:pPr>
      <w:r w:rsidRPr="00D823A4">
        <w:rPr>
          <w:rFonts w:ascii="Times New Roman" w:hAnsi="Times New Roman" w:cs="Times New Roman"/>
          <w:b/>
          <w:sz w:val="28"/>
          <w:szCs w:val="28"/>
        </w:rPr>
        <w:t>Какие документы могут потребоваться для принятия ребенка в оздоро</w:t>
      </w:r>
      <w:r>
        <w:rPr>
          <w:rFonts w:ascii="Times New Roman" w:hAnsi="Times New Roman" w:cs="Times New Roman"/>
          <w:b/>
          <w:sz w:val="28"/>
          <w:szCs w:val="28"/>
        </w:rPr>
        <w:t>вительный лагерь?</w:t>
      </w:r>
    </w:p>
    <w:p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В каждом случае список индивидуальный, как правило это:</w:t>
      </w:r>
    </w:p>
    <w:p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заключение врача об отсутствии контактов с инфекционными больными;</w:t>
      </w:r>
    </w:p>
    <w:p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выписка из амбулаторной карты о состоянии здоровья;</w:t>
      </w:r>
    </w:p>
    <w:p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сведения об имеющихся прививках;</w:t>
      </w:r>
    </w:p>
    <w:p w:rsidR="00D823A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сведения об отсутствии медицинских противопоказаний к зачислению в детский оздоровительный лагерь.</w:t>
      </w:r>
    </w:p>
    <w:p w:rsidR="00C52E64" w:rsidRPr="00D823A4" w:rsidRDefault="00D823A4" w:rsidP="00785A21">
      <w:pPr>
        <w:autoSpaceDE w:val="0"/>
        <w:autoSpaceDN w:val="0"/>
        <w:adjustRightInd w:val="0"/>
        <w:spacing w:after="0" w:line="240" w:lineRule="auto"/>
        <w:ind w:firstLine="540"/>
        <w:jc w:val="both"/>
        <w:rPr>
          <w:rFonts w:ascii="Times New Roman" w:hAnsi="Times New Roman" w:cs="Times New Roman"/>
          <w:sz w:val="28"/>
          <w:szCs w:val="28"/>
        </w:rPr>
      </w:pPr>
      <w:r w:rsidRPr="00D823A4">
        <w:rPr>
          <w:rFonts w:ascii="Times New Roman" w:hAnsi="Times New Roman" w:cs="Times New Roman"/>
          <w:sz w:val="28"/>
          <w:szCs w:val="28"/>
        </w:rPr>
        <w:t>Также правилами конкретного оздоровительного учреждения с учетом специфики и комплекса оказываемых услуг могут быть установлены дополнительные требования.</w:t>
      </w:r>
    </w:p>
    <w:p w:rsidR="00785A21" w:rsidRDefault="00785A21" w:rsidP="00785A21">
      <w:pPr>
        <w:spacing w:after="0" w:line="240" w:lineRule="auto"/>
        <w:ind w:firstLine="540"/>
        <w:jc w:val="both"/>
        <w:rPr>
          <w:rFonts w:ascii="Times New Roman" w:hAnsi="Times New Roman" w:cs="Times New Roman"/>
          <w:b/>
          <w:sz w:val="28"/>
          <w:szCs w:val="28"/>
        </w:rPr>
      </w:pPr>
    </w:p>
    <w:p w:rsidR="004340C0" w:rsidRPr="004340C0" w:rsidRDefault="004340C0" w:rsidP="00785A21">
      <w:pPr>
        <w:spacing w:after="0" w:line="240" w:lineRule="auto"/>
        <w:ind w:firstLine="540"/>
        <w:jc w:val="both"/>
        <w:rPr>
          <w:rFonts w:ascii="Times New Roman" w:hAnsi="Times New Roman" w:cs="Times New Roman"/>
          <w:b/>
          <w:sz w:val="28"/>
          <w:szCs w:val="28"/>
        </w:rPr>
      </w:pPr>
      <w:r w:rsidRPr="004340C0">
        <w:rPr>
          <w:rFonts w:ascii="Times New Roman" w:hAnsi="Times New Roman" w:cs="Times New Roman"/>
          <w:b/>
          <w:sz w:val="28"/>
          <w:szCs w:val="28"/>
        </w:rPr>
        <w:t>Несколько советов родителям, планирующим отправить ребенка на отдых в детский лагерь:</w:t>
      </w:r>
    </w:p>
    <w:p w:rsidR="004340C0" w:rsidRPr="004340C0" w:rsidRDefault="004340C0" w:rsidP="00785A21">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lastRenderedPageBreak/>
        <w:t>Если для ребенка это первая поездка, не стоит отправлять его на всю смену, и желательно, чтобы детский лагерь находился недалеко от дома. Для первого раза достаточно будет 10–12 дней, а уже на следующий год, если ребенку понравится такой вид отдыха, можно будет смело брать путевку на весь период.</w:t>
      </w:r>
    </w:p>
    <w:p w:rsidR="004340C0" w:rsidRPr="004340C0" w:rsidRDefault="004340C0" w:rsidP="00785A21">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t>Хорошо, если в первый раз ребенок отправится в детский лагерь с кем-то из знакомых или друзей — вместе будет значительно легче освоиться в новой обстановке.</w:t>
      </w:r>
    </w:p>
    <w:p w:rsidR="004340C0" w:rsidRPr="004340C0" w:rsidRDefault="004340C0" w:rsidP="00785A21">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t>Не рекомендуем отправлять маленьких детей (6–8 лет) в лагерь, если там не будет знакомых взрослых (вожатых, учителей, персонала).</w:t>
      </w:r>
    </w:p>
    <w:p w:rsidR="004340C0" w:rsidRPr="004340C0" w:rsidRDefault="004340C0" w:rsidP="00785A21">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t>В течение первых 2–5 дней пребывания ребенка в лагере происходит адаптация к новому месту и коллективу. Как правило, именно в эти дни ребенок может часто звонить домой и просить родителей забрать его. Не забирайте ребенка по первому же звонку — попытайтесь настроить его на оптимистичный лад, выясните причины нежелания ребенка отдыхать в лагере — и только потом принимайте решение. Обычно вторая неделя отдыха в детском лагере уже полна положительных эмоций — ребенок знакомится и дружится с детьми, начинает активно принимать участие в жизни лагеря.</w:t>
      </w:r>
    </w:p>
    <w:p w:rsidR="004340C0" w:rsidRPr="004340C0" w:rsidRDefault="004340C0" w:rsidP="00785A21">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t xml:space="preserve">Выбирая лагерь, соберите всю необходимую информацию, включая рекомендации сверстников ребенка и их родителей, статьи профильных журналов, отзывы на туристических и </w:t>
      </w:r>
      <w:r w:rsidR="00785A21" w:rsidRPr="004340C0">
        <w:rPr>
          <w:rFonts w:ascii="Times New Roman" w:hAnsi="Times New Roman" w:cs="Times New Roman"/>
          <w:sz w:val="28"/>
          <w:szCs w:val="28"/>
        </w:rPr>
        <w:t xml:space="preserve">специализированных </w:t>
      </w:r>
      <w:proofErr w:type="spellStart"/>
      <w:r w:rsidR="00785A21" w:rsidRPr="004340C0">
        <w:rPr>
          <w:rFonts w:ascii="Times New Roman" w:hAnsi="Times New Roman" w:cs="Times New Roman"/>
          <w:sz w:val="28"/>
          <w:szCs w:val="28"/>
        </w:rPr>
        <w:t>интернет</w:t>
      </w:r>
      <w:r w:rsidRPr="004340C0">
        <w:rPr>
          <w:rFonts w:ascii="Times New Roman" w:hAnsi="Times New Roman" w:cs="Times New Roman"/>
          <w:sz w:val="28"/>
          <w:szCs w:val="28"/>
        </w:rPr>
        <w:t>-ресурсах</w:t>
      </w:r>
      <w:proofErr w:type="spellEnd"/>
      <w:r w:rsidRPr="004340C0">
        <w:rPr>
          <w:rFonts w:ascii="Times New Roman" w:hAnsi="Times New Roman" w:cs="Times New Roman"/>
          <w:sz w:val="28"/>
          <w:szCs w:val="28"/>
        </w:rPr>
        <w:t>.</w:t>
      </w:r>
    </w:p>
    <w:p w:rsidR="004340C0" w:rsidRPr="004340C0" w:rsidRDefault="004340C0" w:rsidP="00785A21">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t>Если лагерь расположен недалеко от вашего места проживания, можно съездить туда заранее и пообщаться с педагогическим коллективом, лично задать все интересующие вопросы и ознакомиться с условиями проживания. Если такой возможности нет, детально изучайте отзывы, задавайте все вопросы компании, продающей путевки, или непосредственно представителю детского лагеря.</w:t>
      </w:r>
    </w:p>
    <w:p w:rsidR="004340C0" w:rsidRPr="004340C0" w:rsidRDefault="004340C0" w:rsidP="00785A21">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t>Выбирая лагерь, обязательно учитывайте пожелания ребенка. Расспросите его, каким он видит свой отдых, чем бы хотел заниматься больше всего, что ему интересно.</w:t>
      </w:r>
    </w:p>
    <w:p w:rsidR="004340C0" w:rsidRPr="004340C0" w:rsidRDefault="004340C0" w:rsidP="00785A21">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t>Задействуйте ребенка в сборе чемодана, чтобы он знал, какие вещи принадлежат ему. Можно составить список всех вещей и вложить его в чемодан — он пригодится ребенку в последний день пребывания в лагере, когда придет время сбора домой.</w:t>
      </w:r>
    </w:p>
    <w:p w:rsidR="004340C0" w:rsidRDefault="004340C0" w:rsidP="00785A21">
      <w:pPr>
        <w:spacing w:after="0" w:line="240" w:lineRule="auto"/>
        <w:ind w:firstLine="567"/>
        <w:jc w:val="both"/>
        <w:rPr>
          <w:rFonts w:ascii="Times New Roman" w:hAnsi="Times New Roman" w:cs="Times New Roman"/>
          <w:sz w:val="28"/>
          <w:szCs w:val="28"/>
        </w:rPr>
      </w:pPr>
      <w:r w:rsidRPr="004340C0">
        <w:rPr>
          <w:rFonts w:ascii="Times New Roman" w:hAnsi="Times New Roman" w:cs="Times New Roman"/>
          <w:sz w:val="28"/>
          <w:szCs w:val="28"/>
        </w:rPr>
        <w:t>Сообщите воспитателю/вожатому или опишите письменно особенности, касающиеся вашего ребенка (например, не умеет плавать, аллергия на определенные продукты, не рекомендуются физические нагрузки и т. д.).</w:t>
      </w:r>
    </w:p>
    <w:p w:rsidR="00785A21" w:rsidRDefault="00785A21" w:rsidP="00785A21">
      <w:pPr>
        <w:spacing w:after="0" w:line="240" w:lineRule="auto"/>
        <w:ind w:firstLine="567"/>
        <w:jc w:val="both"/>
        <w:rPr>
          <w:rFonts w:ascii="Times New Roman" w:hAnsi="Times New Roman" w:cs="Times New Roman"/>
          <w:b/>
          <w:sz w:val="28"/>
          <w:szCs w:val="28"/>
        </w:rPr>
      </w:pPr>
    </w:p>
    <w:p w:rsidR="00A43DF0" w:rsidRPr="00A43DF0" w:rsidRDefault="00A43DF0" w:rsidP="00785A21">
      <w:pPr>
        <w:spacing w:after="0" w:line="240" w:lineRule="auto"/>
        <w:ind w:firstLine="567"/>
        <w:jc w:val="both"/>
        <w:rPr>
          <w:rFonts w:ascii="Times New Roman" w:hAnsi="Times New Roman" w:cs="Times New Roman"/>
          <w:b/>
          <w:sz w:val="28"/>
          <w:szCs w:val="28"/>
        </w:rPr>
      </w:pPr>
      <w:r w:rsidRPr="00A43DF0">
        <w:rPr>
          <w:rFonts w:ascii="Times New Roman" w:hAnsi="Times New Roman" w:cs="Times New Roman"/>
          <w:b/>
          <w:sz w:val="28"/>
          <w:szCs w:val="28"/>
        </w:rPr>
        <w:t>Право на качество услуги</w:t>
      </w:r>
      <w:r w:rsidR="004340C0">
        <w:rPr>
          <w:rFonts w:ascii="Times New Roman" w:hAnsi="Times New Roman" w:cs="Times New Roman"/>
          <w:b/>
          <w:sz w:val="28"/>
          <w:szCs w:val="28"/>
        </w:rPr>
        <w:t xml:space="preserve"> детского отдыха</w:t>
      </w:r>
    </w:p>
    <w:p w:rsidR="00A43DF0" w:rsidRPr="00A43DF0" w:rsidRDefault="00A43DF0" w:rsidP="00785A21">
      <w:pPr>
        <w:spacing w:after="0" w:line="240" w:lineRule="auto"/>
        <w:ind w:firstLine="567"/>
        <w:jc w:val="both"/>
        <w:rPr>
          <w:rFonts w:ascii="Times New Roman" w:hAnsi="Times New Roman" w:cs="Times New Roman"/>
          <w:sz w:val="28"/>
          <w:szCs w:val="28"/>
        </w:rPr>
      </w:pPr>
      <w:r w:rsidRPr="00A43DF0">
        <w:rPr>
          <w:rFonts w:ascii="Times New Roman" w:hAnsi="Times New Roman" w:cs="Times New Roman"/>
          <w:sz w:val="28"/>
          <w:szCs w:val="28"/>
        </w:rPr>
        <w:t>В случае некачественно оказанных услуг потребитель вправе по своему выбору потребовать:</w:t>
      </w:r>
    </w:p>
    <w:p w:rsidR="00A43DF0" w:rsidRPr="00A43DF0" w:rsidRDefault="00A43DF0" w:rsidP="00785A21">
      <w:pPr>
        <w:spacing w:after="0" w:line="240" w:lineRule="auto"/>
        <w:ind w:firstLine="567"/>
        <w:jc w:val="both"/>
        <w:rPr>
          <w:rFonts w:ascii="Times New Roman" w:hAnsi="Times New Roman" w:cs="Times New Roman"/>
          <w:sz w:val="28"/>
          <w:szCs w:val="28"/>
        </w:rPr>
      </w:pPr>
      <w:r w:rsidRPr="00A43DF0">
        <w:rPr>
          <w:rFonts w:ascii="Times New Roman" w:hAnsi="Times New Roman" w:cs="Times New Roman"/>
          <w:sz w:val="28"/>
          <w:szCs w:val="28"/>
        </w:rPr>
        <w:t>- безвозмездного устранения недостатков оказанной услуги;</w:t>
      </w:r>
    </w:p>
    <w:p w:rsidR="00A43DF0" w:rsidRPr="00A43DF0" w:rsidRDefault="00A43DF0" w:rsidP="00785A21">
      <w:pPr>
        <w:spacing w:after="0" w:line="240" w:lineRule="auto"/>
        <w:ind w:firstLine="567"/>
        <w:jc w:val="both"/>
        <w:rPr>
          <w:rFonts w:ascii="Times New Roman" w:hAnsi="Times New Roman" w:cs="Times New Roman"/>
          <w:sz w:val="28"/>
          <w:szCs w:val="28"/>
        </w:rPr>
      </w:pPr>
      <w:r w:rsidRPr="00A43DF0">
        <w:rPr>
          <w:rFonts w:ascii="Times New Roman" w:hAnsi="Times New Roman" w:cs="Times New Roman"/>
          <w:sz w:val="28"/>
          <w:szCs w:val="28"/>
        </w:rPr>
        <w:t>- соответствующего уменьшения цены оказанной услуги;</w:t>
      </w:r>
    </w:p>
    <w:p w:rsidR="00A43DF0" w:rsidRPr="00A43DF0" w:rsidRDefault="00A43DF0" w:rsidP="00785A21">
      <w:pPr>
        <w:spacing w:after="0" w:line="240" w:lineRule="auto"/>
        <w:ind w:firstLine="567"/>
        <w:jc w:val="both"/>
        <w:rPr>
          <w:rFonts w:ascii="Times New Roman" w:hAnsi="Times New Roman" w:cs="Times New Roman"/>
          <w:sz w:val="28"/>
          <w:szCs w:val="28"/>
        </w:rPr>
      </w:pPr>
      <w:r w:rsidRPr="00A43DF0">
        <w:rPr>
          <w:rFonts w:ascii="Times New Roman" w:hAnsi="Times New Roman" w:cs="Times New Roman"/>
          <w:sz w:val="28"/>
          <w:szCs w:val="28"/>
        </w:rPr>
        <w:lastRenderedPageBreak/>
        <w:t>- возмещения понесенных им расходов по устранению недостатков оказанной услуги своими силами или третьими лицами.</w:t>
      </w:r>
    </w:p>
    <w:p w:rsidR="00A43DF0" w:rsidRPr="00A43DF0" w:rsidRDefault="00A43DF0" w:rsidP="00785A21">
      <w:pPr>
        <w:spacing w:after="0" w:line="240" w:lineRule="auto"/>
        <w:ind w:firstLine="567"/>
        <w:jc w:val="both"/>
        <w:rPr>
          <w:rFonts w:ascii="Times New Roman" w:hAnsi="Times New Roman" w:cs="Times New Roman"/>
          <w:sz w:val="28"/>
          <w:szCs w:val="28"/>
        </w:rPr>
      </w:pPr>
      <w:r w:rsidRPr="00A43DF0">
        <w:rPr>
          <w:rFonts w:ascii="Times New Roman" w:hAnsi="Times New Roman" w:cs="Times New Roman"/>
          <w:sz w:val="28"/>
          <w:szCs w:val="28"/>
        </w:rPr>
        <w:t>Потребитель вправе отказаться от исполнения договора об оказании услуги и потребовать полного возмещения убытков, если в установленный указанным договором срок недостатки оказанной услуги не устранены исполнителем. Потребитель также вправе отказаться от исполнения договора об оказании услуги, если им обнаружены существенные недостатки оказанной услуги или иные существенные отступления от условий договора.</w:t>
      </w:r>
    </w:p>
    <w:p w:rsidR="00A43DF0" w:rsidRPr="00A43DF0" w:rsidRDefault="00A43DF0" w:rsidP="00785A21">
      <w:pPr>
        <w:spacing w:after="0" w:line="240" w:lineRule="auto"/>
        <w:ind w:firstLine="567"/>
        <w:jc w:val="both"/>
        <w:rPr>
          <w:rFonts w:ascii="Times New Roman" w:hAnsi="Times New Roman" w:cs="Times New Roman"/>
          <w:sz w:val="28"/>
          <w:szCs w:val="28"/>
        </w:rPr>
      </w:pPr>
      <w:r w:rsidRPr="00A43DF0">
        <w:rPr>
          <w:rFonts w:ascii="Times New Roman" w:hAnsi="Times New Roman" w:cs="Times New Roman"/>
          <w:sz w:val="28"/>
          <w:szCs w:val="28"/>
        </w:rPr>
        <w:t>Потребитель вправе потребовать также полного возмещения убытков, причиненных ему в связи с недостатками оказанной услуги.</w:t>
      </w:r>
    </w:p>
    <w:p w:rsidR="00785A21" w:rsidRDefault="00785A21" w:rsidP="00785A21">
      <w:pPr>
        <w:spacing w:after="0" w:line="240" w:lineRule="auto"/>
        <w:ind w:firstLine="567"/>
        <w:jc w:val="both"/>
        <w:rPr>
          <w:rFonts w:ascii="Times New Roman" w:hAnsi="Times New Roman" w:cs="Times New Roman"/>
          <w:b/>
          <w:sz w:val="28"/>
          <w:szCs w:val="28"/>
        </w:rPr>
      </w:pPr>
    </w:p>
    <w:p w:rsidR="00A43DF0" w:rsidRPr="00A43DF0" w:rsidRDefault="00A43DF0" w:rsidP="00785A21">
      <w:pPr>
        <w:spacing w:after="0" w:line="240" w:lineRule="auto"/>
        <w:ind w:firstLine="567"/>
        <w:jc w:val="both"/>
        <w:rPr>
          <w:rFonts w:ascii="Times New Roman" w:hAnsi="Times New Roman" w:cs="Times New Roman"/>
          <w:b/>
          <w:sz w:val="28"/>
          <w:szCs w:val="28"/>
        </w:rPr>
      </w:pPr>
      <w:r w:rsidRPr="00A43DF0">
        <w:rPr>
          <w:rFonts w:ascii="Times New Roman" w:hAnsi="Times New Roman" w:cs="Times New Roman"/>
          <w:b/>
          <w:sz w:val="28"/>
          <w:szCs w:val="28"/>
        </w:rPr>
        <w:t>Сроки оказания услуги</w:t>
      </w:r>
      <w:r w:rsidR="004340C0">
        <w:rPr>
          <w:rFonts w:ascii="Times New Roman" w:hAnsi="Times New Roman" w:cs="Times New Roman"/>
          <w:b/>
          <w:sz w:val="28"/>
          <w:szCs w:val="28"/>
        </w:rPr>
        <w:t>. Что делать при их нарушении?</w:t>
      </w:r>
    </w:p>
    <w:p w:rsidR="00A43DF0" w:rsidRPr="00A43DF0" w:rsidRDefault="00A43DF0" w:rsidP="00785A21">
      <w:pPr>
        <w:spacing w:after="0" w:line="240" w:lineRule="auto"/>
        <w:ind w:firstLine="567"/>
        <w:jc w:val="both"/>
        <w:rPr>
          <w:rFonts w:ascii="Times New Roman" w:hAnsi="Times New Roman" w:cs="Times New Roman"/>
          <w:sz w:val="28"/>
          <w:szCs w:val="28"/>
        </w:rPr>
      </w:pPr>
      <w:r w:rsidRPr="00A43DF0">
        <w:rPr>
          <w:rFonts w:ascii="Times New Roman" w:hAnsi="Times New Roman" w:cs="Times New Roman"/>
          <w:sz w:val="28"/>
          <w:szCs w:val="28"/>
        </w:rPr>
        <w:t>Если исполнитель нарушил сроки оказания услуги - сроки начала и (или) окончания оказания услуги, потребитель по своему выбору вправе:</w:t>
      </w:r>
    </w:p>
    <w:p w:rsidR="00A43DF0" w:rsidRPr="00A43DF0" w:rsidRDefault="00A43DF0" w:rsidP="00785A2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43DF0">
        <w:rPr>
          <w:rFonts w:ascii="Times New Roman" w:hAnsi="Times New Roman" w:cs="Times New Roman"/>
          <w:sz w:val="28"/>
          <w:szCs w:val="28"/>
        </w:rPr>
        <w:t>назначить исполнителю новый срок;</w:t>
      </w:r>
    </w:p>
    <w:p w:rsidR="00A43DF0" w:rsidRPr="00A43DF0" w:rsidRDefault="00A43DF0" w:rsidP="00785A2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43DF0">
        <w:rPr>
          <w:rFonts w:ascii="Times New Roman" w:hAnsi="Times New Roman" w:cs="Times New Roman"/>
          <w:sz w:val="28"/>
          <w:szCs w:val="28"/>
        </w:rPr>
        <w:t>потребовать уменьшения цены за оказание услуги;</w:t>
      </w:r>
    </w:p>
    <w:p w:rsidR="00A43DF0" w:rsidRPr="00A43DF0" w:rsidRDefault="00A43DF0" w:rsidP="00785A21">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43DF0">
        <w:rPr>
          <w:rFonts w:ascii="Times New Roman" w:hAnsi="Times New Roman" w:cs="Times New Roman"/>
          <w:sz w:val="28"/>
          <w:szCs w:val="28"/>
        </w:rPr>
        <w:t>отказаться от исполнения договора об оказании услуги.</w:t>
      </w:r>
    </w:p>
    <w:p w:rsidR="00A43DF0" w:rsidRDefault="00A43DF0" w:rsidP="00785A21">
      <w:pPr>
        <w:spacing w:after="0" w:line="240" w:lineRule="auto"/>
        <w:ind w:firstLine="567"/>
        <w:jc w:val="both"/>
        <w:rPr>
          <w:rFonts w:ascii="Times New Roman" w:hAnsi="Times New Roman" w:cs="Times New Roman"/>
          <w:sz w:val="28"/>
          <w:szCs w:val="28"/>
        </w:rPr>
      </w:pPr>
      <w:r w:rsidRPr="00A43DF0">
        <w:rPr>
          <w:rFonts w:ascii="Times New Roman" w:hAnsi="Times New Roman" w:cs="Times New Roman"/>
          <w:sz w:val="28"/>
          <w:szCs w:val="28"/>
        </w:rPr>
        <w:t>Потребитель вправе потребовать также полного возмещения убытков, причиненных ему в связи с нарушением сроков оказания услуги. Назначенные потребителем новые сроки оказания услуги указываются в договоре об оказании услуги. В случае нарушения установленных сроков оказания услуги исполнитель уплачивает потребителю за каждый день (час, если срок определен в часах) просрочки неустойку (пеню) в размере трех процентов цены оказания услуги. Сумма взысканной потребителем неустойки (пени) не может превышать цену оказания услуги.</w:t>
      </w:r>
    </w:p>
    <w:p w:rsidR="00785A21" w:rsidRDefault="00785A21" w:rsidP="00785A21">
      <w:pPr>
        <w:spacing w:after="0" w:line="240" w:lineRule="auto"/>
        <w:ind w:firstLine="567"/>
        <w:rPr>
          <w:rFonts w:ascii="Times New Roman" w:hAnsi="Times New Roman" w:cs="Times New Roman"/>
          <w:b/>
          <w:sz w:val="28"/>
          <w:szCs w:val="28"/>
        </w:rPr>
      </w:pPr>
    </w:p>
    <w:p w:rsidR="00785A21" w:rsidRDefault="00785A21" w:rsidP="00785A21">
      <w:pPr>
        <w:spacing w:after="0" w:line="240" w:lineRule="auto"/>
        <w:ind w:firstLine="567"/>
        <w:rPr>
          <w:rFonts w:ascii="Times New Roman" w:hAnsi="Times New Roman" w:cs="Times New Roman"/>
          <w:b/>
          <w:sz w:val="28"/>
          <w:szCs w:val="28"/>
        </w:rPr>
      </w:pPr>
    </w:p>
    <w:p w:rsidR="00B0199E" w:rsidRPr="00A43DF0" w:rsidRDefault="00A43DF0" w:rsidP="00785A21">
      <w:pPr>
        <w:spacing w:after="0" w:line="240" w:lineRule="auto"/>
        <w:ind w:firstLine="567"/>
        <w:rPr>
          <w:rFonts w:ascii="Times New Roman" w:hAnsi="Times New Roman" w:cs="Times New Roman"/>
          <w:b/>
          <w:sz w:val="28"/>
          <w:szCs w:val="28"/>
        </w:rPr>
      </w:pPr>
      <w:r w:rsidRPr="00A43DF0">
        <w:rPr>
          <w:rFonts w:ascii="Times New Roman" w:hAnsi="Times New Roman" w:cs="Times New Roman"/>
          <w:b/>
          <w:sz w:val="28"/>
          <w:szCs w:val="28"/>
        </w:rPr>
        <w:t>Образец претензии</w:t>
      </w:r>
    </w:p>
    <w:tbl>
      <w:tblPr>
        <w:tblW w:w="9468" w:type="dxa"/>
        <w:tblLayout w:type="fixed"/>
        <w:tblLook w:val="0000" w:firstRow="0" w:lastRow="0" w:firstColumn="0" w:lastColumn="0" w:noHBand="0" w:noVBand="0"/>
      </w:tblPr>
      <w:tblGrid>
        <w:gridCol w:w="4788"/>
        <w:gridCol w:w="4680"/>
      </w:tblGrid>
      <w:tr w:rsidR="00A43DF0" w:rsidRPr="00A43DF0" w:rsidTr="00CB5DF0">
        <w:trPr>
          <w:trHeight w:val="2147"/>
        </w:trPr>
        <w:tc>
          <w:tcPr>
            <w:tcW w:w="4788" w:type="dxa"/>
          </w:tcPr>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Исполнитель:</w:t>
            </w:r>
          </w:p>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_______________________________</w:t>
            </w:r>
          </w:p>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_______________________________</w:t>
            </w:r>
          </w:p>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_______________________________</w:t>
            </w:r>
          </w:p>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_______________________________</w:t>
            </w:r>
          </w:p>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_______________________________</w:t>
            </w:r>
          </w:p>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_______________________________</w:t>
            </w:r>
          </w:p>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tc>
        <w:tc>
          <w:tcPr>
            <w:tcW w:w="4680" w:type="dxa"/>
          </w:tcPr>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b/>
                <w:sz w:val="24"/>
                <w:szCs w:val="24"/>
                <w:lang w:eastAsia="ru-RU"/>
              </w:rPr>
              <w:t>От потребителя</w:t>
            </w:r>
            <w:r w:rsidRPr="00A43DF0">
              <w:rPr>
                <w:rFonts w:ascii="Times New Roman" w:eastAsia="Times New Roman" w:hAnsi="Times New Roman" w:cs="Times New Roman"/>
                <w:sz w:val="24"/>
                <w:szCs w:val="24"/>
                <w:lang w:eastAsia="ru-RU"/>
              </w:rPr>
              <w:t xml:space="preserve"> (ФИО) </w:t>
            </w:r>
          </w:p>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p>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 xml:space="preserve">__________________________________________________________________________ </w:t>
            </w:r>
          </w:p>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Почтовый адрес: ______________________</w:t>
            </w:r>
          </w:p>
          <w:p w:rsidR="00A43DF0" w:rsidRPr="00A43DF0" w:rsidRDefault="00A43DF0" w:rsidP="00785A21">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_____________________________________ _____________________________________</w:t>
            </w:r>
          </w:p>
          <w:p w:rsidR="00A43DF0" w:rsidRPr="00A43DF0" w:rsidRDefault="00A43DF0" w:rsidP="00785A2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 xml:space="preserve">Контактный телефон: __________________ </w:t>
            </w:r>
          </w:p>
        </w:tc>
      </w:tr>
    </w:tbl>
    <w:p w:rsidR="00A43DF0" w:rsidRPr="00A43DF0" w:rsidRDefault="00A43DF0" w:rsidP="00785A21">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sz w:val="24"/>
          <w:szCs w:val="24"/>
          <w:lang w:eastAsia="ru-RU"/>
        </w:rPr>
      </w:pPr>
    </w:p>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Претензия</w:t>
      </w:r>
    </w:p>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 xml:space="preserve">о нарушении права потребителя услуг </w:t>
      </w:r>
    </w:p>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по организации детского отдыха</w:t>
      </w: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4"/>
          <w:szCs w:val="24"/>
          <w:lang w:eastAsia="ru-RU"/>
        </w:rPr>
      </w:pP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Между мною, _____________________________________________________________ (далее – потребитель, заказчик) и ________________________________________________ (далее – исполнитель) «___» __________ 20</w:t>
      </w:r>
      <w:r>
        <w:rPr>
          <w:rFonts w:ascii="Times New Roman" w:eastAsia="Times New Roman" w:hAnsi="Times New Roman" w:cs="Times New Roman"/>
          <w:sz w:val="24"/>
          <w:szCs w:val="24"/>
          <w:lang w:eastAsia="ru-RU"/>
        </w:rPr>
        <w:t>2__</w:t>
      </w:r>
      <w:r w:rsidRPr="00A43DF0">
        <w:rPr>
          <w:rFonts w:ascii="Times New Roman" w:eastAsia="Times New Roman" w:hAnsi="Times New Roman" w:cs="Times New Roman"/>
          <w:sz w:val="24"/>
          <w:szCs w:val="24"/>
          <w:lang w:eastAsia="ru-RU"/>
        </w:rPr>
        <w:t xml:space="preserve"> года заключен договор об организации детского отдыха (далее – договор). Предметом настоящего договора является организация детского отдыха ребенку _______________________________________________________ </w:t>
      </w: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16"/>
          <w:szCs w:val="16"/>
          <w:lang w:eastAsia="ru-RU"/>
        </w:rPr>
      </w:pPr>
      <w:r w:rsidRPr="00A43DF0">
        <w:rPr>
          <w:rFonts w:ascii="Times New Roman" w:eastAsia="Times New Roman" w:hAnsi="Times New Roman" w:cs="Times New Roman"/>
          <w:sz w:val="16"/>
          <w:szCs w:val="16"/>
          <w:lang w:eastAsia="ru-RU"/>
        </w:rPr>
        <w:t xml:space="preserve">                                                                                                                           (ФИО ребенка)</w:t>
      </w:r>
    </w:p>
    <w:p w:rsidR="00A43DF0" w:rsidRPr="00A43DF0" w:rsidRDefault="00A43DF0" w:rsidP="00785A2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lastRenderedPageBreak/>
        <w:t xml:space="preserve">___________________ (дата рождения __________). </w:t>
      </w: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16"/>
          <w:szCs w:val="16"/>
          <w:lang w:eastAsia="ru-RU"/>
        </w:rPr>
      </w:pPr>
      <w:r w:rsidRPr="00A43DF0">
        <w:rPr>
          <w:rFonts w:ascii="Times New Roman" w:eastAsia="Times New Roman" w:hAnsi="Times New Roman" w:cs="Times New Roman"/>
          <w:sz w:val="24"/>
          <w:szCs w:val="24"/>
          <w:lang w:eastAsia="ru-RU"/>
        </w:rPr>
        <w:t xml:space="preserve">Срок организации отдыха ___ дней (с __________ по ___________). </w:t>
      </w:r>
    </w:p>
    <w:p w:rsidR="00A43DF0" w:rsidRPr="00A43DF0" w:rsidRDefault="00A43DF0" w:rsidP="00785A21">
      <w:pPr>
        <w:tabs>
          <w:tab w:val="left" w:pos="6885"/>
        </w:tabs>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8"/>
          <w:szCs w:val="20"/>
          <w:lang w:eastAsia="ru-RU"/>
        </w:rPr>
      </w:pPr>
      <w:r w:rsidRPr="00A43DF0">
        <w:rPr>
          <w:rFonts w:ascii="Times New Roman" w:eastAsia="Times New Roman" w:hAnsi="Times New Roman" w:cs="Times New Roman"/>
          <w:sz w:val="28"/>
          <w:szCs w:val="20"/>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43DF0" w:rsidRPr="00A43DF0" w:rsidRDefault="00A43DF0" w:rsidP="00785A21">
      <w:pPr>
        <w:tabs>
          <w:tab w:val="left" w:pos="6885"/>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A43DF0">
        <w:rPr>
          <w:rFonts w:ascii="Times New Roman" w:eastAsia="Times New Roman" w:hAnsi="Times New Roman" w:cs="Times New Roman"/>
          <w:sz w:val="20"/>
          <w:szCs w:val="20"/>
          <w:lang w:eastAsia="ru-RU"/>
        </w:rPr>
        <w:t>(описание обстоятельств дела)</w:t>
      </w:r>
    </w:p>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16"/>
          <w:szCs w:val="16"/>
          <w:lang w:eastAsia="ru-RU"/>
        </w:rPr>
      </w:pPr>
    </w:p>
    <w:p w:rsidR="00A43DF0" w:rsidRPr="00A43DF0" w:rsidRDefault="00A43DF0" w:rsidP="00785A21">
      <w:pPr>
        <w:autoSpaceDE w:val="0"/>
        <w:autoSpaceDN w:val="0"/>
        <w:adjustRightInd w:val="0"/>
        <w:spacing w:after="0" w:line="240" w:lineRule="auto"/>
        <w:jc w:val="center"/>
        <w:outlineLvl w:val="0"/>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Нормативное правовое обоснование претензионных требований</w:t>
      </w:r>
    </w:p>
    <w:p w:rsidR="00A43DF0" w:rsidRPr="00A43DF0" w:rsidRDefault="00A43DF0" w:rsidP="00785A21">
      <w:pPr>
        <w:autoSpaceDE w:val="0"/>
        <w:autoSpaceDN w:val="0"/>
        <w:adjustRightInd w:val="0"/>
        <w:spacing w:after="0" w:line="240" w:lineRule="auto"/>
        <w:ind w:firstLine="540"/>
        <w:jc w:val="both"/>
        <w:outlineLvl w:val="0"/>
        <w:rPr>
          <w:rFonts w:ascii="Times New Roman" w:eastAsia="Times New Roman" w:hAnsi="Times New Roman" w:cs="Times New Roman"/>
          <w:sz w:val="16"/>
          <w:szCs w:val="16"/>
          <w:lang w:eastAsia="ru-RU"/>
        </w:rPr>
      </w:pPr>
    </w:p>
    <w:p w:rsidR="00A43DF0" w:rsidRPr="00A43DF0" w:rsidRDefault="00A43DF0" w:rsidP="00785A21">
      <w:pPr>
        <w:widowControl w:val="0"/>
        <w:autoSpaceDE w:val="0"/>
        <w:autoSpaceDN w:val="0"/>
        <w:adjustRightInd w:val="0"/>
        <w:spacing w:after="0" w:line="240" w:lineRule="auto"/>
        <w:ind w:firstLine="539"/>
        <w:jc w:val="both"/>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В соответствии со статьей 4 Закона Российской Федерации от 07.02.1992 № 2300-I «О защите прав потребителей» (далее – Закон о защите прав потребителей) потребитель имеет право на то, чтобы качество оказываемых услуг соответствовало договору. При отсутствии в договоре условий о качестве услуги исполнитель обязан оказать услугу пригодную для целей, для которых услуга такого рода обычно используется.</w:t>
      </w:r>
    </w:p>
    <w:p w:rsidR="00A43DF0" w:rsidRPr="00A43DF0" w:rsidRDefault="00A43DF0" w:rsidP="00785A21">
      <w:pPr>
        <w:spacing w:after="0" w:line="240" w:lineRule="auto"/>
        <w:ind w:firstLine="539"/>
        <w:jc w:val="both"/>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 xml:space="preserve">Согласно пункту 1 статьи 7 Закона о защите прав потребителей потребитель имеет право на то, чтобы услуга при обычных условиях ее использования была безопасна для жизни и здоровья потребителя. </w:t>
      </w:r>
    </w:p>
    <w:p w:rsidR="00A43DF0" w:rsidRPr="00A43DF0" w:rsidRDefault="00A43DF0" w:rsidP="00785A21">
      <w:pPr>
        <w:spacing w:after="0" w:line="240" w:lineRule="auto"/>
        <w:ind w:firstLine="539"/>
        <w:jc w:val="both"/>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Правовые последствия нарушения права потребителя на безопасность услуги предусмотрены статьей 14 Закона о защите прав потребителей, в соответствии с которой вред, причиненный жизни, здоровью или имуществу потребителя, подлежит возмещению в полном объеме.</w:t>
      </w: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Cs/>
          <w:sz w:val="24"/>
          <w:szCs w:val="24"/>
          <w:lang w:eastAsia="ru-RU"/>
        </w:rPr>
      </w:pPr>
      <w:r w:rsidRPr="00A43DF0">
        <w:rPr>
          <w:rFonts w:ascii="Times New Roman" w:eastAsia="Times New Roman" w:hAnsi="Times New Roman" w:cs="Times New Roman"/>
          <w:bCs/>
          <w:sz w:val="24"/>
          <w:szCs w:val="24"/>
          <w:lang w:eastAsia="ru-RU"/>
        </w:rPr>
        <w:t>В силу статьи 13 Закона о защите прав потребителей за нарушение прав потребителя исполнитель несет ответственность, предусмотренную законом или договором. Убытки, причиненные потребителю, подлежат возмещению в полной сумме сверх неустойки (пени), установленной законом или договором.</w:t>
      </w:r>
    </w:p>
    <w:p w:rsidR="00A43DF0" w:rsidRPr="00A43DF0" w:rsidRDefault="00A43DF0" w:rsidP="00785A21">
      <w:pPr>
        <w:spacing w:after="0" w:line="240" w:lineRule="auto"/>
        <w:ind w:firstLine="540"/>
        <w:jc w:val="both"/>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 xml:space="preserve">Под одной из составляющих понятия убытки в статье 15 Гражданского кодекса Российской Федерации понимаются расходы, которые лицо, чье право нарушено, произвело либо должно будет произвести для восстановления нарушенного права (реальный ущерб). </w:t>
      </w: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16"/>
          <w:szCs w:val="16"/>
          <w:lang w:eastAsia="ru-RU"/>
        </w:rPr>
      </w:pP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 xml:space="preserve">На основании вышеизложенного, руководствуясь статьей 15 Гражданского кодекса Российской Федерации, статьей 14 Закона о защите прав потребителей </w:t>
      </w:r>
    </w:p>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p>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ПРОШУ:</w:t>
      </w:r>
    </w:p>
    <w:p w:rsidR="00A43DF0" w:rsidRPr="00A43DF0" w:rsidRDefault="00A43DF0" w:rsidP="00785A21">
      <w:pPr>
        <w:numPr>
          <w:ilvl w:val="0"/>
          <w:numId w:val="2"/>
        </w:numPr>
        <w:tabs>
          <w:tab w:val="left" w:pos="993"/>
        </w:tabs>
        <w:overflowPunct w:val="0"/>
        <w:autoSpaceDE w:val="0"/>
        <w:autoSpaceDN w:val="0"/>
        <w:adjustRightInd w:val="0"/>
        <w:spacing w:after="0" w:line="240" w:lineRule="auto"/>
        <w:ind w:left="0" w:firstLine="567"/>
        <w:jc w:val="both"/>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sz w:val="24"/>
          <w:szCs w:val="24"/>
          <w:lang w:eastAsia="ru-RU"/>
        </w:rPr>
        <w:lastRenderedPageBreak/>
        <w:t xml:space="preserve">Возместить стоимость </w:t>
      </w:r>
      <w:proofErr w:type="spellStart"/>
      <w:r w:rsidRPr="00A43DF0">
        <w:rPr>
          <w:rFonts w:ascii="Times New Roman" w:eastAsia="Times New Roman" w:hAnsi="Times New Roman" w:cs="Times New Roman"/>
          <w:sz w:val="24"/>
          <w:szCs w:val="24"/>
          <w:lang w:eastAsia="ru-RU"/>
        </w:rPr>
        <w:t>неоказанной</w:t>
      </w:r>
      <w:proofErr w:type="spellEnd"/>
      <w:r w:rsidRPr="00A43DF0">
        <w:rPr>
          <w:rFonts w:ascii="Times New Roman" w:eastAsia="Times New Roman" w:hAnsi="Times New Roman" w:cs="Times New Roman"/>
          <w:sz w:val="24"/>
          <w:szCs w:val="24"/>
          <w:lang w:eastAsia="ru-RU"/>
        </w:rPr>
        <w:t xml:space="preserve"> по договору услуги (неиспользованных дней) в размере ___________ руб.</w:t>
      </w:r>
    </w:p>
    <w:p w:rsidR="00A43DF0" w:rsidRPr="00A43DF0" w:rsidRDefault="00A43DF0" w:rsidP="00785A21">
      <w:pPr>
        <w:numPr>
          <w:ilvl w:val="0"/>
          <w:numId w:val="2"/>
        </w:numPr>
        <w:tabs>
          <w:tab w:val="left" w:pos="993"/>
        </w:tabs>
        <w:overflowPunct w:val="0"/>
        <w:autoSpaceDE w:val="0"/>
        <w:autoSpaceDN w:val="0"/>
        <w:adjustRightInd w:val="0"/>
        <w:spacing w:after="0" w:line="240" w:lineRule="auto"/>
        <w:ind w:left="0" w:firstLine="567"/>
        <w:jc w:val="both"/>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sz w:val="24"/>
          <w:szCs w:val="24"/>
          <w:lang w:eastAsia="ru-RU"/>
        </w:rPr>
        <w:t>Возместить причиненные убытки в размере _________ руб. (стоимость лекарственных препаратов, лечения, транспортные расходы, стоимость услуг связи и др.).</w:t>
      </w:r>
    </w:p>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p>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Сроки удовлетворения требований</w:t>
      </w:r>
    </w:p>
    <w:p w:rsidR="00A43DF0" w:rsidRPr="00A43DF0" w:rsidRDefault="00A43DF0" w:rsidP="00785A21">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Претензия подлежит рассмотрению исполнителем услуги в течение 10 дней со дня ее получения.</w:t>
      </w:r>
    </w:p>
    <w:p w:rsidR="00A43DF0" w:rsidRPr="00A43DF0" w:rsidRDefault="00A43DF0" w:rsidP="00785A21">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bookmarkStart w:id="1" w:name="sub_3103"/>
      <w:r w:rsidRPr="00A43DF0">
        <w:rPr>
          <w:rFonts w:ascii="Times New Roman" w:eastAsia="Times New Roman" w:hAnsi="Times New Roman" w:cs="Times New Roman"/>
          <w:sz w:val="24"/>
          <w:szCs w:val="24"/>
          <w:lang w:eastAsia="ru-RU"/>
        </w:rPr>
        <w:t>В случае нарушения установленных Законом о защите прав потребителей сроков удовлетворения требований потребителя исполнитель уплачивает потребителю за каждый день просрочки неустойку (пеню) в размере 3 % цены оказания услуги (пункт 5 статьи 28, пункт 3 статьи 31 Закона о защите прав потребителей).</w:t>
      </w:r>
    </w:p>
    <w:bookmarkEnd w:id="1"/>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4"/>
          <w:szCs w:val="24"/>
          <w:lang w:eastAsia="ru-RU"/>
        </w:rPr>
      </w:pP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i/>
          <w:sz w:val="24"/>
          <w:szCs w:val="24"/>
          <w:lang w:eastAsia="ru-RU"/>
        </w:rPr>
      </w:pPr>
      <w:r w:rsidRPr="00A43DF0">
        <w:rPr>
          <w:rFonts w:ascii="Times New Roman" w:eastAsia="Times New Roman" w:hAnsi="Times New Roman" w:cs="Times New Roman"/>
          <w:i/>
          <w:sz w:val="24"/>
          <w:szCs w:val="24"/>
          <w:lang w:eastAsia="ru-RU"/>
        </w:rPr>
        <w:t>В случае неудовлетворения моих требований в добровольном порядке в установленный срок буду вынужден(-а) обратиться за защитой своих нарушенных прав в суд с дополнительными требованиями, предусмотренными Законом о защите прав потребителей: об уплате неустойки за нарушение срока удовлетворения претензионного требования (статьи 28, 31), о компенсации морального вреда (статья 15), о взыскании штрафа за несоблюдение в добровольном порядке удовлетворения требований потребителя (пункт 6 статьи 13).</w:t>
      </w:r>
    </w:p>
    <w:p w:rsidR="00A43DF0" w:rsidRPr="00A43DF0" w:rsidRDefault="00A43DF0" w:rsidP="00785A21">
      <w:pPr>
        <w:overflowPunct w:val="0"/>
        <w:autoSpaceDE w:val="0"/>
        <w:autoSpaceDN w:val="0"/>
        <w:adjustRightInd w:val="0"/>
        <w:spacing w:after="0" w:line="240" w:lineRule="auto"/>
        <w:ind w:firstLine="540"/>
        <w:jc w:val="center"/>
        <w:textAlignment w:val="baseline"/>
        <w:rPr>
          <w:rFonts w:ascii="Times New Roman" w:eastAsia="Times New Roman" w:hAnsi="Times New Roman" w:cs="Times New Roman"/>
          <w:sz w:val="16"/>
          <w:szCs w:val="16"/>
          <w:lang w:eastAsia="ru-RU"/>
        </w:rPr>
      </w:pPr>
    </w:p>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Порядок направления претензии</w:t>
      </w:r>
    </w:p>
    <w:p w:rsidR="00A43DF0" w:rsidRPr="00A43DF0" w:rsidRDefault="00A43DF0" w:rsidP="00785A21">
      <w:pPr>
        <w:overflowPunct w:val="0"/>
        <w:autoSpaceDE w:val="0"/>
        <w:autoSpaceDN w:val="0"/>
        <w:adjustRightInd w:val="0"/>
        <w:spacing w:after="0" w:line="240" w:lineRule="auto"/>
        <w:ind w:firstLine="540"/>
        <w:jc w:val="center"/>
        <w:textAlignment w:val="baseline"/>
        <w:rPr>
          <w:rFonts w:ascii="Times New Roman" w:eastAsia="Times New Roman" w:hAnsi="Times New Roman" w:cs="Times New Roman"/>
          <w:sz w:val="16"/>
          <w:szCs w:val="16"/>
          <w:lang w:eastAsia="ru-RU"/>
        </w:rPr>
      </w:pP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Один экземпляр претензии вручается исполнителю (лично, через канцелярию, секретаря и т.д.). На втором экземпляре, который остается у потребителя, делается отметка о вручении. Претензия может быть направлена в адрес исполнителя заказным письмом с уведомлением о вручении, электронной почтой.</w:t>
      </w: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sz w:val="24"/>
          <w:szCs w:val="24"/>
          <w:lang w:eastAsia="ru-RU"/>
        </w:rPr>
      </w:pP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 xml:space="preserve">Приложения </w:t>
      </w:r>
      <w:r w:rsidRPr="00A43DF0">
        <w:rPr>
          <w:rFonts w:ascii="Times New Roman" w:eastAsia="Times New Roman" w:hAnsi="Times New Roman" w:cs="Times New Roman"/>
          <w:sz w:val="24"/>
          <w:szCs w:val="24"/>
          <w:lang w:eastAsia="ru-RU"/>
        </w:rPr>
        <w:t>(в копиях):</w:t>
      </w:r>
    </w:p>
    <w:p w:rsidR="00A43DF0" w:rsidRPr="00A43DF0" w:rsidRDefault="00A43DF0" w:rsidP="00785A2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4"/>
          <w:szCs w:val="24"/>
          <w:lang w:eastAsia="ru-RU"/>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A43DF0">
        <w:rPr>
          <w:rFonts w:ascii="Times New Roman" w:eastAsia="Times New Roman" w:hAnsi="Times New Roman" w:cs="Times New Roman"/>
          <w:sz w:val="20"/>
          <w:szCs w:val="20"/>
          <w:lang w:eastAsia="ru-RU"/>
        </w:rPr>
        <w:t>(договор; медицинские документы; документы, подтверждающие убытки)</w:t>
      </w:r>
    </w:p>
    <w:p w:rsidR="00A43DF0" w:rsidRPr="00A43DF0" w:rsidRDefault="00A43DF0" w:rsidP="00785A21">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tbl>
      <w:tblPr>
        <w:tblW w:w="9288" w:type="dxa"/>
        <w:tblLayout w:type="fixed"/>
        <w:tblLook w:val="0000" w:firstRow="0" w:lastRow="0" w:firstColumn="0" w:lastColumn="0" w:noHBand="0" w:noVBand="0"/>
      </w:tblPr>
      <w:tblGrid>
        <w:gridCol w:w="4068"/>
        <w:gridCol w:w="1276"/>
        <w:gridCol w:w="3944"/>
      </w:tblGrid>
      <w:tr w:rsidR="00A43DF0" w:rsidRPr="00A43DF0" w:rsidTr="00CB5DF0">
        <w:trPr>
          <w:trHeight w:val="677"/>
        </w:trPr>
        <w:tc>
          <w:tcPr>
            <w:tcW w:w="4068" w:type="dxa"/>
            <w:tcBorders>
              <w:bottom w:val="single" w:sz="4" w:space="0" w:color="auto"/>
            </w:tcBorders>
          </w:tcPr>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С уважением, потребитель</w:t>
            </w:r>
          </w:p>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p>
        </w:tc>
        <w:tc>
          <w:tcPr>
            <w:tcW w:w="1276" w:type="dxa"/>
          </w:tcPr>
          <w:p w:rsidR="00A43DF0" w:rsidRPr="00A43DF0" w:rsidRDefault="00A43DF0" w:rsidP="00785A21">
            <w:pPr>
              <w:overflowPunct w:val="0"/>
              <w:autoSpaceDE w:val="0"/>
              <w:autoSpaceDN w:val="0"/>
              <w:adjustRightInd w:val="0"/>
              <w:spacing w:after="0" w:line="240" w:lineRule="auto"/>
              <w:ind w:firstLine="240"/>
              <w:jc w:val="center"/>
              <w:textAlignment w:val="baseline"/>
              <w:rPr>
                <w:rFonts w:ascii="Times New Roman" w:eastAsia="Times New Roman" w:hAnsi="Times New Roman" w:cs="Times New Roman"/>
                <w:b/>
                <w:sz w:val="24"/>
                <w:szCs w:val="24"/>
                <w:lang w:eastAsia="ru-RU"/>
              </w:rPr>
            </w:pPr>
          </w:p>
        </w:tc>
        <w:tc>
          <w:tcPr>
            <w:tcW w:w="3944" w:type="dxa"/>
            <w:tcBorders>
              <w:bottom w:val="single" w:sz="4" w:space="0" w:color="auto"/>
            </w:tcBorders>
          </w:tcPr>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A43DF0">
              <w:rPr>
                <w:rFonts w:ascii="Times New Roman" w:eastAsia="Times New Roman" w:hAnsi="Times New Roman" w:cs="Times New Roman"/>
                <w:b/>
                <w:sz w:val="24"/>
                <w:szCs w:val="24"/>
                <w:lang w:eastAsia="ru-RU"/>
              </w:rPr>
              <w:t>Отметка о вручении претензии</w:t>
            </w:r>
          </w:p>
          <w:p w:rsidR="00A43DF0" w:rsidRPr="00A43DF0" w:rsidRDefault="00A43DF0" w:rsidP="00785A21">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sz w:val="24"/>
                <w:szCs w:val="24"/>
                <w:lang w:eastAsia="ru-RU"/>
              </w:rPr>
            </w:pPr>
          </w:p>
        </w:tc>
      </w:tr>
      <w:tr w:rsidR="00A43DF0" w:rsidRPr="00A43DF0" w:rsidTr="00CB5DF0">
        <w:trPr>
          <w:trHeight w:val="323"/>
        </w:trPr>
        <w:tc>
          <w:tcPr>
            <w:tcW w:w="4068" w:type="dxa"/>
            <w:tcBorders>
              <w:top w:val="single" w:sz="4" w:space="0" w:color="auto"/>
            </w:tcBorders>
            <w:shd w:val="clear" w:color="auto" w:fill="auto"/>
          </w:tcPr>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A43DF0">
              <w:rPr>
                <w:rFonts w:ascii="Times New Roman" w:eastAsia="Times New Roman" w:hAnsi="Times New Roman" w:cs="Times New Roman"/>
                <w:sz w:val="20"/>
                <w:szCs w:val="20"/>
                <w:lang w:eastAsia="ru-RU"/>
              </w:rPr>
              <w:t>(дата составления настоящей претензии)</w:t>
            </w:r>
          </w:p>
        </w:tc>
        <w:tc>
          <w:tcPr>
            <w:tcW w:w="1276" w:type="dxa"/>
          </w:tcPr>
          <w:p w:rsidR="00A43DF0" w:rsidRPr="00A43DF0" w:rsidRDefault="00A43DF0" w:rsidP="00785A21">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sz w:val="24"/>
                <w:szCs w:val="24"/>
                <w:lang w:eastAsia="ru-RU"/>
              </w:rPr>
            </w:pPr>
          </w:p>
        </w:tc>
        <w:tc>
          <w:tcPr>
            <w:tcW w:w="3944" w:type="dxa"/>
            <w:tcBorders>
              <w:top w:val="single" w:sz="4" w:space="0" w:color="auto"/>
              <w:bottom w:val="single" w:sz="4" w:space="0" w:color="auto"/>
            </w:tcBorders>
            <w:shd w:val="clear" w:color="auto" w:fill="auto"/>
          </w:tcPr>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A43DF0">
              <w:rPr>
                <w:rFonts w:ascii="Times New Roman" w:eastAsia="Times New Roman" w:hAnsi="Times New Roman" w:cs="Times New Roman"/>
                <w:sz w:val="20"/>
                <w:szCs w:val="20"/>
                <w:lang w:eastAsia="ru-RU"/>
              </w:rPr>
              <w:t>(должность, Ф. И. О. лица,</w:t>
            </w:r>
          </w:p>
        </w:tc>
      </w:tr>
      <w:tr w:rsidR="00A43DF0" w:rsidRPr="00A43DF0" w:rsidTr="00CB5DF0">
        <w:trPr>
          <w:trHeight w:val="328"/>
        </w:trPr>
        <w:tc>
          <w:tcPr>
            <w:tcW w:w="4068" w:type="dxa"/>
            <w:shd w:val="clear" w:color="auto" w:fill="auto"/>
          </w:tcPr>
          <w:p w:rsidR="00A43DF0" w:rsidRPr="00A43DF0" w:rsidRDefault="00A43DF0" w:rsidP="00785A21">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sz w:val="20"/>
                <w:szCs w:val="20"/>
                <w:lang w:eastAsia="ru-RU"/>
              </w:rPr>
            </w:pPr>
          </w:p>
        </w:tc>
        <w:tc>
          <w:tcPr>
            <w:tcW w:w="1276" w:type="dxa"/>
          </w:tcPr>
          <w:p w:rsidR="00A43DF0" w:rsidRPr="00A43DF0" w:rsidRDefault="00A43DF0" w:rsidP="00785A21">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sz w:val="24"/>
                <w:szCs w:val="24"/>
                <w:lang w:eastAsia="ru-RU"/>
              </w:rPr>
            </w:pPr>
          </w:p>
        </w:tc>
        <w:tc>
          <w:tcPr>
            <w:tcW w:w="3944" w:type="dxa"/>
            <w:tcBorders>
              <w:top w:val="single" w:sz="4" w:space="0" w:color="auto"/>
              <w:bottom w:val="single" w:sz="4" w:space="0" w:color="auto"/>
            </w:tcBorders>
            <w:shd w:val="clear" w:color="auto" w:fill="auto"/>
          </w:tcPr>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p>
        </w:tc>
      </w:tr>
      <w:tr w:rsidR="00A43DF0" w:rsidRPr="00A43DF0" w:rsidTr="00CB5DF0">
        <w:trPr>
          <w:trHeight w:val="635"/>
        </w:trPr>
        <w:tc>
          <w:tcPr>
            <w:tcW w:w="4068" w:type="dxa"/>
            <w:tcBorders>
              <w:bottom w:val="single" w:sz="4" w:space="0" w:color="auto"/>
            </w:tcBorders>
            <w:shd w:val="clear" w:color="auto" w:fill="auto"/>
          </w:tcPr>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p>
        </w:tc>
        <w:tc>
          <w:tcPr>
            <w:tcW w:w="1276" w:type="dxa"/>
          </w:tcPr>
          <w:p w:rsidR="00A43DF0" w:rsidRPr="00A43DF0" w:rsidRDefault="00A43DF0" w:rsidP="00785A21">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sz w:val="24"/>
                <w:szCs w:val="24"/>
                <w:lang w:eastAsia="ru-RU"/>
              </w:rPr>
            </w:pPr>
          </w:p>
        </w:tc>
        <w:tc>
          <w:tcPr>
            <w:tcW w:w="3944" w:type="dxa"/>
            <w:tcBorders>
              <w:top w:val="single" w:sz="4" w:space="0" w:color="auto"/>
              <w:bottom w:val="single" w:sz="4" w:space="0" w:color="auto"/>
            </w:tcBorders>
            <w:shd w:val="clear" w:color="auto" w:fill="auto"/>
          </w:tcPr>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A43DF0">
              <w:rPr>
                <w:rFonts w:ascii="Times New Roman" w:eastAsia="Times New Roman" w:hAnsi="Times New Roman" w:cs="Times New Roman"/>
                <w:sz w:val="20"/>
                <w:szCs w:val="20"/>
                <w:lang w:eastAsia="ru-RU"/>
              </w:rPr>
              <w:t>уполномоченного на принятие претензий от потребителей)</w:t>
            </w:r>
          </w:p>
        </w:tc>
      </w:tr>
      <w:tr w:rsidR="00A43DF0" w:rsidRPr="00A43DF0" w:rsidTr="00CB5DF0">
        <w:trPr>
          <w:cantSplit/>
          <w:trHeight w:val="176"/>
        </w:trPr>
        <w:tc>
          <w:tcPr>
            <w:tcW w:w="4068" w:type="dxa"/>
            <w:tcBorders>
              <w:top w:val="single" w:sz="4" w:space="0" w:color="auto"/>
            </w:tcBorders>
          </w:tcPr>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lang w:eastAsia="ru-RU"/>
              </w:rPr>
            </w:pPr>
            <w:r w:rsidRPr="00A43DF0">
              <w:rPr>
                <w:rFonts w:ascii="Times New Roman" w:eastAsia="Times New Roman" w:hAnsi="Times New Roman" w:cs="Times New Roman"/>
                <w:sz w:val="20"/>
                <w:szCs w:val="20"/>
                <w:lang w:eastAsia="ru-RU"/>
              </w:rPr>
              <w:t>(подпись)</w:t>
            </w:r>
          </w:p>
        </w:tc>
        <w:tc>
          <w:tcPr>
            <w:tcW w:w="1276" w:type="dxa"/>
          </w:tcPr>
          <w:p w:rsidR="00A43DF0" w:rsidRPr="00A43DF0" w:rsidRDefault="00A43DF0" w:rsidP="00785A21">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sz w:val="24"/>
                <w:szCs w:val="24"/>
                <w:lang w:eastAsia="ru-RU"/>
              </w:rPr>
            </w:pPr>
          </w:p>
        </w:tc>
        <w:tc>
          <w:tcPr>
            <w:tcW w:w="3944" w:type="dxa"/>
            <w:tcBorders>
              <w:top w:val="single" w:sz="4" w:space="0" w:color="auto"/>
            </w:tcBorders>
            <w:shd w:val="clear" w:color="auto" w:fill="auto"/>
          </w:tcPr>
          <w:p w:rsidR="00A43DF0" w:rsidRPr="00A43DF0" w:rsidRDefault="00A43DF0" w:rsidP="00785A21">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0"/>
                <w:szCs w:val="20"/>
                <w:lang w:eastAsia="ru-RU"/>
              </w:rPr>
            </w:pPr>
            <w:r w:rsidRPr="00A43DF0">
              <w:rPr>
                <w:rFonts w:ascii="Times New Roman" w:eastAsia="Times New Roman" w:hAnsi="Times New Roman" w:cs="Times New Roman"/>
                <w:sz w:val="20"/>
                <w:szCs w:val="20"/>
                <w:lang w:eastAsia="ru-RU"/>
              </w:rPr>
              <w:t>(дата принятия и подпись)</w:t>
            </w:r>
          </w:p>
        </w:tc>
      </w:tr>
    </w:tbl>
    <w:p w:rsidR="00A43DF0" w:rsidRPr="00A43DF0" w:rsidRDefault="00A43DF0" w:rsidP="00785A21">
      <w:pPr>
        <w:pBdr>
          <w:bottom w:val="single" w:sz="12" w:space="1" w:color="auto"/>
        </w:pBdr>
        <w:overflowPunct w:val="0"/>
        <w:autoSpaceDE w:val="0"/>
        <w:autoSpaceDN w:val="0"/>
        <w:adjustRightInd w:val="0"/>
        <w:spacing w:after="0" w:line="240" w:lineRule="auto"/>
        <w:ind w:firstLine="360"/>
        <w:jc w:val="both"/>
        <w:textAlignment w:val="baseline"/>
        <w:rPr>
          <w:rFonts w:ascii="Times New Roman" w:eastAsia="Times New Roman" w:hAnsi="Times New Roman" w:cs="Times New Roman"/>
          <w:spacing w:val="20"/>
          <w:sz w:val="28"/>
          <w:szCs w:val="20"/>
          <w:lang w:eastAsia="ru-RU"/>
        </w:rPr>
      </w:pPr>
    </w:p>
    <w:p w:rsidR="00A43DF0" w:rsidRPr="00A43DF0" w:rsidRDefault="00A43DF0" w:rsidP="00785A21">
      <w:pPr>
        <w:overflowPunct w:val="0"/>
        <w:autoSpaceDE w:val="0"/>
        <w:autoSpaceDN w:val="0"/>
        <w:adjustRightInd w:val="0"/>
        <w:spacing w:after="0" w:line="240" w:lineRule="auto"/>
        <w:ind w:firstLine="540"/>
        <w:jc w:val="both"/>
        <w:textAlignment w:val="baseline"/>
        <w:rPr>
          <w:rFonts w:ascii="Times New Roman" w:eastAsia="Times New Roman" w:hAnsi="Times New Roman" w:cs="Times New Roman"/>
          <w:sz w:val="20"/>
          <w:szCs w:val="20"/>
          <w:lang w:eastAsia="ru-RU"/>
        </w:rPr>
      </w:pPr>
      <w:r w:rsidRPr="00A43DF0">
        <w:rPr>
          <w:rFonts w:ascii="Times New Roman" w:eastAsia="Times New Roman" w:hAnsi="Times New Roman" w:cs="Times New Roman"/>
          <w:sz w:val="20"/>
          <w:szCs w:val="20"/>
          <w:lang w:eastAsia="ru-RU"/>
        </w:rPr>
        <w:t>Федеральный государственный надзор в области защиты прав потребителей осуществляет Федеральная служба по надзору в сфере защиты прав потребителей и благополучия человека (Роспотребнадзор).</w:t>
      </w:r>
    </w:p>
    <w:p w:rsidR="00A43DF0" w:rsidRDefault="00A43DF0" w:rsidP="00785A21">
      <w:pPr>
        <w:spacing w:after="0" w:line="240" w:lineRule="auto"/>
        <w:rPr>
          <w:rFonts w:ascii="Times New Roman" w:hAnsi="Times New Roman" w:cs="Times New Roman"/>
          <w:sz w:val="28"/>
          <w:szCs w:val="28"/>
        </w:rPr>
      </w:pPr>
    </w:p>
    <w:p w:rsidR="00B0199E" w:rsidRDefault="00B0199E" w:rsidP="00785A21">
      <w:pPr>
        <w:spacing w:after="0" w:line="240" w:lineRule="auto"/>
        <w:rPr>
          <w:rFonts w:ascii="Times New Roman" w:hAnsi="Times New Roman" w:cs="Times New Roman"/>
          <w:sz w:val="28"/>
          <w:szCs w:val="28"/>
        </w:rPr>
      </w:pPr>
    </w:p>
    <w:sectPr w:rsidR="00B019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20F4D"/>
    <w:multiLevelType w:val="hybridMultilevel"/>
    <w:tmpl w:val="E012C670"/>
    <w:lvl w:ilvl="0" w:tplc="AB4AC4C2">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96839D9"/>
    <w:multiLevelType w:val="hybridMultilevel"/>
    <w:tmpl w:val="153AC322"/>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47BF3244"/>
    <w:multiLevelType w:val="hybridMultilevel"/>
    <w:tmpl w:val="1FAC72C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nsid w:val="56E259BF"/>
    <w:multiLevelType w:val="hybridMultilevel"/>
    <w:tmpl w:val="6FBCD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E5B"/>
    <w:rsid w:val="00026D0A"/>
    <w:rsid w:val="004340C0"/>
    <w:rsid w:val="00757FEB"/>
    <w:rsid w:val="00785A21"/>
    <w:rsid w:val="00934D26"/>
    <w:rsid w:val="0095191E"/>
    <w:rsid w:val="00960111"/>
    <w:rsid w:val="009804B7"/>
    <w:rsid w:val="00A05BAC"/>
    <w:rsid w:val="00A43DF0"/>
    <w:rsid w:val="00B0199E"/>
    <w:rsid w:val="00B06157"/>
    <w:rsid w:val="00B50C50"/>
    <w:rsid w:val="00C52E64"/>
    <w:rsid w:val="00D36422"/>
    <w:rsid w:val="00D823A4"/>
    <w:rsid w:val="00DD2E38"/>
    <w:rsid w:val="00E85110"/>
    <w:rsid w:val="00EB1E5B"/>
    <w:rsid w:val="00FF44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019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B0199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1E5B"/>
    <w:pPr>
      <w:ind w:left="720"/>
      <w:contextualSpacing/>
    </w:pPr>
  </w:style>
  <w:style w:type="character" w:styleId="a4">
    <w:name w:val="Hyperlink"/>
    <w:basedOn w:val="a0"/>
    <w:uiPriority w:val="99"/>
    <w:unhideWhenUsed/>
    <w:rsid w:val="00EB1E5B"/>
    <w:rPr>
      <w:color w:val="0563C1" w:themeColor="hyperlink"/>
      <w:u w:val="single"/>
    </w:rPr>
  </w:style>
  <w:style w:type="character" w:customStyle="1" w:styleId="10">
    <w:name w:val="Заголовок 1 Знак"/>
    <w:basedOn w:val="a0"/>
    <w:link w:val="1"/>
    <w:uiPriority w:val="9"/>
    <w:rsid w:val="00B0199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B0199E"/>
    <w:rPr>
      <w:rFonts w:asciiTheme="majorHAnsi" w:eastAsiaTheme="majorEastAsia" w:hAnsiTheme="majorHAnsi" w:cstheme="majorBidi"/>
      <w:color w:val="2E74B5" w:themeColor="accent1" w:themeShade="BF"/>
      <w:sz w:val="26"/>
      <w:szCs w:val="26"/>
    </w:rPr>
  </w:style>
  <w:style w:type="character" w:styleId="a5">
    <w:name w:val="Strong"/>
    <w:basedOn w:val="a0"/>
    <w:uiPriority w:val="22"/>
    <w:qFormat/>
    <w:rsid w:val="00B0199E"/>
    <w:rPr>
      <w:b/>
      <w:bCs/>
    </w:rPr>
  </w:style>
  <w:style w:type="character" w:styleId="a6">
    <w:name w:val="FollowedHyperlink"/>
    <w:basedOn w:val="a0"/>
    <w:uiPriority w:val="99"/>
    <w:semiHidden/>
    <w:unhideWhenUsed/>
    <w:rsid w:val="0095191E"/>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0199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B0199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1E5B"/>
    <w:pPr>
      <w:ind w:left="720"/>
      <w:contextualSpacing/>
    </w:pPr>
  </w:style>
  <w:style w:type="character" w:styleId="a4">
    <w:name w:val="Hyperlink"/>
    <w:basedOn w:val="a0"/>
    <w:uiPriority w:val="99"/>
    <w:unhideWhenUsed/>
    <w:rsid w:val="00EB1E5B"/>
    <w:rPr>
      <w:color w:val="0563C1" w:themeColor="hyperlink"/>
      <w:u w:val="single"/>
    </w:rPr>
  </w:style>
  <w:style w:type="character" w:customStyle="1" w:styleId="10">
    <w:name w:val="Заголовок 1 Знак"/>
    <w:basedOn w:val="a0"/>
    <w:link w:val="1"/>
    <w:uiPriority w:val="9"/>
    <w:rsid w:val="00B0199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B0199E"/>
    <w:rPr>
      <w:rFonts w:asciiTheme="majorHAnsi" w:eastAsiaTheme="majorEastAsia" w:hAnsiTheme="majorHAnsi" w:cstheme="majorBidi"/>
      <w:color w:val="2E74B5" w:themeColor="accent1" w:themeShade="BF"/>
      <w:sz w:val="26"/>
      <w:szCs w:val="26"/>
    </w:rPr>
  </w:style>
  <w:style w:type="character" w:styleId="a5">
    <w:name w:val="Strong"/>
    <w:basedOn w:val="a0"/>
    <w:uiPriority w:val="22"/>
    <w:qFormat/>
    <w:rsid w:val="00B0199E"/>
    <w:rPr>
      <w:b/>
      <w:bCs/>
    </w:rPr>
  </w:style>
  <w:style w:type="character" w:styleId="a6">
    <w:name w:val="FollowedHyperlink"/>
    <w:basedOn w:val="a0"/>
    <w:uiPriority w:val="99"/>
    <w:semiHidden/>
    <w:unhideWhenUsed/>
    <w:rsid w:val="0095191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341044">
      <w:bodyDiv w:val="1"/>
      <w:marLeft w:val="0"/>
      <w:marRight w:val="0"/>
      <w:marTop w:val="0"/>
      <w:marBottom w:val="0"/>
      <w:divBdr>
        <w:top w:val="none" w:sz="0" w:space="0" w:color="auto"/>
        <w:left w:val="none" w:sz="0" w:space="0" w:color="auto"/>
        <w:bottom w:val="none" w:sz="0" w:space="0" w:color="auto"/>
        <w:right w:val="none" w:sz="0" w:space="0" w:color="auto"/>
      </w:divBdr>
    </w:div>
    <w:div w:id="416244889">
      <w:bodyDiv w:val="1"/>
      <w:marLeft w:val="0"/>
      <w:marRight w:val="0"/>
      <w:marTop w:val="0"/>
      <w:marBottom w:val="0"/>
      <w:divBdr>
        <w:top w:val="none" w:sz="0" w:space="0" w:color="auto"/>
        <w:left w:val="none" w:sz="0" w:space="0" w:color="auto"/>
        <w:bottom w:val="none" w:sz="0" w:space="0" w:color="auto"/>
        <w:right w:val="none" w:sz="0" w:space="0" w:color="auto"/>
      </w:divBdr>
    </w:div>
    <w:div w:id="929776897">
      <w:bodyDiv w:val="1"/>
      <w:marLeft w:val="0"/>
      <w:marRight w:val="0"/>
      <w:marTop w:val="0"/>
      <w:marBottom w:val="0"/>
      <w:divBdr>
        <w:top w:val="none" w:sz="0" w:space="0" w:color="auto"/>
        <w:left w:val="none" w:sz="0" w:space="0" w:color="auto"/>
        <w:bottom w:val="none" w:sz="0" w:space="0" w:color="auto"/>
        <w:right w:val="none" w:sz="0" w:space="0" w:color="auto"/>
      </w:divBdr>
    </w:div>
    <w:div w:id="1056005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02.rospotrebnadzor.ru/content/256/41131/" TargetMode="External"/><Relationship Id="rId3" Type="http://schemas.microsoft.com/office/2007/relationships/stylesWithEffects" Target="stylesWithEffects.xml"/><Relationship Id="rId7" Type="http://schemas.openxmlformats.org/officeDocument/2006/relationships/hyperlink" Target="https://www.rospotrebnadzor.ru/region/structure/str_uprav.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gov.ru/about/apparatus/rest_and_recovery/"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2667</Words>
  <Characters>15206</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Пучковский Андрей Евгеньевич</dc:creator>
  <cp:keywords/>
  <dc:description/>
  <cp:lastModifiedBy>WORK</cp:lastModifiedBy>
  <cp:revision>2</cp:revision>
  <cp:lastPrinted>2023-05-23T14:43:00Z</cp:lastPrinted>
  <dcterms:created xsi:type="dcterms:W3CDTF">2023-05-24T10:54:00Z</dcterms:created>
  <dcterms:modified xsi:type="dcterms:W3CDTF">2023-05-24T10:54:00Z</dcterms:modified>
</cp:coreProperties>
</file>