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69E" w:rsidRDefault="002B4E62" w:rsidP="002B4E62">
      <w:r>
        <w:rPr>
          <w:noProof/>
          <w:lang w:eastAsia="ru-RU"/>
        </w:rPr>
        <w:drawing>
          <wp:inline distT="0" distB="0" distL="0" distR="0">
            <wp:extent cx="12987266" cy="6673755"/>
            <wp:effectExtent l="19050" t="0" r="483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3734" b="4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7266" cy="6673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E62" w:rsidRPr="002B4E62" w:rsidRDefault="002B4E62" w:rsidP="002B4E62">
      <w:pPr>
        <w:rPr>
          <w:sz w:val="40"/>
          <w:szCs w:val="40"/>
        </w:rPr>
      </w:pPr>
      <w:hyperlink r:id="rId5" w:history="1">
        <w:r w:rsidRPr="002B4E62">
          <w:rPr>
            <w:rStyle w:val="a5"/>
            <w:sz w:val="40"/>
            <w:szCs w:val="40"/>
          </w:rPr>
          <w:t>https://bus.gov.ru/pub/top-organizations-second</w:t>
        </w:r>
      </w:hyperlink>
    </w:p>
    <w:sectPr w:rsidR="002B4E62" w:rsidRPr="002B4E62" w:rsidSect="00C06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0"/>
  <w:proofState w:spelling="clean" w:grammar="clean"/>
  <w:defaultTabStop w:val="708"/>
  <w:characterSpacingControl w:val="doNotCompress"/>
  <w:compat/>
  <w:rsids>
    <w:rsidRoot w:val="002B4E62"/>
    <w:rsid w:val="002B4E62"/>
    <w:rsid w:val="00C06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4E6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B4E6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us.gov.ru/pub/top-organizations-second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2019-09-23T07:29:00Z</dcterms:created>
  <dcterms:modified xsi:type="dcterms:W3CDTF">2019-09-23T07:33:00Z</dcterms:modified>
</cp:coreProperties>
</file>