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C0" w:rsidRDefault="006A1CC0" w:rsidP="006A1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C0">
        <w:rPr>
          <w:rFonts w:ascii="Times New Roman" w:hAnsi="Times New Roman" w:cs="Times New Roman"/>
          <w:b/>
          <w:sz w:val="28"/>
          <w:szCs w:val="28"/>
        </w:rPr>
        <w:t>Место комплексного учебного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CC0" w:rsidRDefault="006A1CC0" w:rsidP="006A1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тики»</w:t>
      </w:r>
      <w:r w:rsidRPr="006A1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14B" w:rsidRDefault="006A1CC0" w:rsidP="006A1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C0">
        <w:rPr>
          <w:rFonts w:ascii="Times New Roman" w:hAnsi="Times New Roman" w:cs="Times New Roman"/>
          <w:b/>
          <w:sz w:val="28"/>
          <w:szCs w:val="28"/>
        </w:rPr>
        <w:t>в учебном плане</w:t>
      </w:r>
    </w:p>
    <w:p w:rsidR="006A1CC0" w:rsidRDefault="006A1CC0" w:rsidP="006A1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C0" w:rsidRDefault="006A1CC0" w:rsidP="006A1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ведения  комплексный учебный  курс «Основы религиозных культур и свет</w:t>
      </w:r>
      <w:r w:rsidR="009977D0">
        <w:rPr>
          <w:rFonts w:ascii="Times New Roman" w:hAnsi="Times New Roman" w:cs="Times New Roman"/>
          <w:sz w:val="28"/>
          <w:szCs w:val="28"/>
        </w:rPr>
        <w:t xml:space="preserve">ской этики» изучается в объёме </w:t>
      </w:r>
      <w:r w:rsidR="009977D0" w:rsidRPr="009977D0">
        <w:rPr>
          <w:rFonts w:ascii="Times New Roman" w:hAnsi="Times New Roman" w:cs="Times New Roman"/>
          <w:sz w:val="28"/>
          <w:szCs w:val="28"/>
        </w:rPr>
        <w:t>1</w:t>
      </w:r>
      <w:r w:rsidR="009977D0">
        <w:rPr>
          <w:rFonts w:ascii="Times New Roman" w:hAnsi="Times New Roman" w:cs="Times New Roman"/>
          <w:sz w:val="28"/>
          <w:szCs w:val="28"/>
        </w:rPr>
        <w:t xml:space="preserve"> час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неделю в 4 классе.</w:t>
      </w:r>
    </w:p>
    <w:p w:rsidR="006A1CC0" w:rsidRDefault="006A1CC0" w:rsidP="006A1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CC0" w:rsidRDefault="006A1CC0" w:rsidP="006A1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содержательные модули курса: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буддийской культуры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исламской культуры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иудейской культуры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мировых религиозных культур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</w:p>
    <w:p w:rsidR="006A1CC0" w:rsidRDefault="006A1CC0" w:rsidP="009C7F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светской этики</w:t>
      </w:r>
    </w:p>
    <w:p w:rsidR="006A1CC0" w:rsidRDefault="006A1CC0" w:rsidP="006A1CC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A1CC0" w:rsidRDefault="006A1CC0" w:rsidP="006A1C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обучающемуся в рамках освоения содержания учебного курса</w:t>
      </w:r>
      <w:r w:rsidR="003F4366">
        <w:rPr>
          <w:rFonts w:ascii="Times New Roman" w:hAnsi="Times New Roman" w:cs="Times New Roman"/>
          <w:sz w:val="28"/>
          <w:szCs w:val="28"/>
        </w:rPr>
        <w:t xml:space="preserve"> с его согласия и по выбору его родителей (законных представителей) предлагается для изучения один из шести учебных модулей.</w:t>
      </w:r>
    </w:p>
    <w:p w:rsidR="003F4366" w:rsidRPr="003F4366" w:rsidRDefault="003F4366" w:rsidP="006A1C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на основе </w:t>
      </w:r>
      <w:r w:rsidRPr="003F4366">
        <w:rPr>
          <w:rFonts w:ascii="Times New Roman" w:hAnsi="Times New Roman" w:cs="Times New Roman"/>
          <w:b/>
          <w:sz w:val="28"/>
          <w:szCs w:val="28"/>
        </w:rPr>
        <w:t>определения образовательных потребностей обучающихся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366">
        <w:rPr>
          <w:rFonts w:ascii="Times New Roman" w:hAnsi="Times New Roman" w:cs="Times New Roman"/>
          <w:b/>
          <w:sz w:val="28"/>
          <w:szCs w:val="28"/>
        </w:rPr>
        <w:t>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3F4366">
        <w:rPr>
          <w:rFonts w:ascii="Times New Roman" w:hAnsi="Times New Roman" w:cs="Times New Roman"/>
          <w:b/>
          <w:sz w:val="28"/>
          <w:szCs w:val="28"/>
        </w:rPr>
        <w:t>собственных возможностей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определяет перечень модулей учебного курса. При этом </w:t>
      </w:r>
      <w:r w:rsidRPr="003F4366">
        <w:rPr>
          <w:rFonts w:ascii="Times New Roman" w:hAnsi="Times New Roman" w:cs="Times New Roman"/>
          <w:b/>
          <w:sz w:val="28"/>
          <w:szCs w:val="28"/>
        </w:rPr>
        <w:t xml:space="preserve">выбор родителей (законных представителей) является приоритетным. </w:t>
      </w:r>
    </w:p>
    <w:p w:rsidR="003F4366" w:rsidRDefault="003F4366" w:rsidP="006A1C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4CD" w:rsidRDefault="003F4366" w:rsidP="000474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курса предусмотрена подготовка и презентация творческих </w:t>
      </w:r>
      <w:r w:rsidR="000474CD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047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изученного материала. Проекты могут быть как индивидуальными, так и коллективными. В ходе подготовки проек</w:t>
      </w:r>
      <w:r w:rsidR="000474CD">
        <w:rPr>
          <w:rFonts w:ascii="Times New Roman" w:hAnsi="Times New Roman" w:cs="Times New Roman"/>
          <w:sz w:val="28"/>
          <w:szCs w:val="28"/>
        </w:rPr>
        <w:t xml:space="preserve">та обучающиеся получают возможность обобщить ранее изученный материал, освоить его в творческой, </w:t>
      </w:r>
      <w:proofErr w:type="spellStart"/>
      <w:r w:rsidR="000474C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0474CD">
        <w:rPr>
          <w:rFonts w:ascii="Times New Roman" w:hAnsi="Times New Roman" w:cs="Times New Roman"/>
          <w:sz w:val="28"/>
          <w:szCs w:val="28"/>
        </w:rPr>
        <w:t xml:space="preserve"> форме. Подготовка и презентация проекта могут проводиться по решению школы всем классом. </w:t>
      </w:r>
    </w:p>
    <w:p w:rsidR="000474CD" w:rsidRDefault="000474CD" w:rsidP="000474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CC0" w:rsidRDefault="000474CD" w:rsidP="000474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4CD">
        <w:rPr>
          <w:rFonts w:ascii="Times New Roman" w:hAnsi="Times New Roman" w:cs="Times New Roman"/>
          <w:b/>
          <w:sz w:val="28"/>
          <w:szCs w:val="28"/>
        </w:rPr>
        <w:t xml:space="preserve">Основные задачи комплексного учебного курса: </w:t>
      </w:r>
    </w:p>
    <w:p w:rsidR="000474CD" w:rsidRPr="00581D63" w:rsidRDefault="0005705F" w:rsidP="000570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обучающихся с основами буддийской, исламской, иудейской,</w:t>
      </w:r>
      <w:r w:rsidR="00581D63">
        <w:rPr>
          <w:rFonts w:ascii="Times New Roman" w:hAnsi="Times New Roman" w:cs="Times New Roman"/>
          <w:sz w:val="28"/>
          <w:szCs w:val="28"/>
        </w:rPr>
        <w:t xml:space="preserve"> православной культур, основами мировых религиозных культур и светской этики;</w:t>
      </w:r>
    </w:p>
    <w:p w:rsidR="00581D63" w:rsidRPr="00581D63" w:rsidRDefault="00581D63" w:rsidP="000570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представлений младшего подростка о значении нравственных норм и ценностей для достойной жизни личности семьи, общества;</w:t>
      </w:r>
    </w:p>
    <w:p w:rsidR="00581D63" w:rsidRPr="00581D63" w:rsidRDefault="00581D63" w:rsidP="000570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знаний, понятий и представлений о духовной культуре и морали, полученных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581D63" w:rsidRDefault="00581D63" w:rsidP="000570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63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способностей младших школьников к общению в полиэтнической </w:t>
      </w:r>
      <w:r>
        <w:rPr>
          <w:rFonts w:ascii="Times New Roman" w:hAnsi="Times New Roman" w:cs="Times New Roman"/>
          <w:sz w:val="28"/>
          <w:szCs w:val="28"/>
        </w:rPr>
        <w:t xml:space="preserve">и многоконфессиональной среде на основе взаимного уважения и </w:t>
      </w:r>
      <w:r w:rsidR="009C7F1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иалога во имя общественного мира и согласия</w:t>
      </w:r>
      <w:r w:rsidR="009C7F15">
        <w:rPr>
          <w:rFonts w:ascii="Times New Roman" w:hAnsi="Times New Roman" w:cs="Times New Roman"/>
          <w:sz w:val="28"/>
          <w:szCs w:val="28"/>
        </w:rPr>
        <w:t>.</w:t>
      </w:r>
    </w:p>
    <w:p w:rsidR="009C7F15" w:rsidRDefault="009C7F15" w:rsidP="009C7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F15" w:rsidRDefault="009C7F15" w:rsidP="009C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9C7F15" w:rsidRDefault="009C7F15" w:rsidP="009C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F15" w:rsidRDefault="009C7F15" w:rsidP="009C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школьниками учебного содержания каждого из модулей, входящих в учебный курс, должно обеспечить:</w:t>
      </w:r>
    </w:p>
    <w:p w:rsidR="009C7F15" w:rsidRDefault="009C7F15" w:rsidP="009C7F1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значения нравственности, морально ответственного поведения в жизни человека и общества;</w:t>
      </w:r>
    </w:p>
    <w:p w:rsidR="009C7F15" w:rsidRDefault="009C7F15" w:rsidP="009C7F1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об основах религиозных культур и светской этики;</w:t>
      </w:r>
    </w:p>
    <w:p w:rsidR="009C7F15" w:rsidRDefault="009C7F15" w:rsidP="009C7F1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разным духовным и светским традициям;</w:t>
      </w:r>
    </w:p>
    <w:p w:rsidR="009C7F15" w:rsidRDefault="009C7F15" w:rsidP="009C7F1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ценностями: Отечество, нравственность</w:t>
      </w:r>
      <w:r w:rsidR="003C4D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долг,</w:t>
      </w:r>
      <w:r w:rsidR="003C4D7A">
        <w:rPr>
          <w:rFonts w:ascii="Times New Roman" w:hAnsi="Times New Roman" w:cs="Times New Roman"/>
          <w:sz w:val="28"/>
          <w:szCs w:val="28"/>
        </w:rPr>
        <w:t xml:space="preserve"> милосердие, миролюбие и их понимание как основы традиционной культуры многонационального народа России;</w:t>
      </w:r>
    </w:p>
    <w:p w:rsidR="003C4D7A" w:rsidRPr="009C7F15" w:rsidRDefault="003C4D7A" w:rsidP="009C7F1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средствами образования преемственности поколений на основе сохранения и развития культурных и духовных ценностей.  </w:t>
      </w:r>
    </w:p>
    <w:p w:rsidR="009C7F15" w:rsidRPr="00581D63" w:rsidRDefault="009C7F15" w:rsidP="009C7F1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A1CC0" w:rsidRPr="00581D63" w:rsidRDefault="006A1CC0" w:rsidP="006A1CC0"/>
    <w:p w:rsidR="00581D63" w:rsidRPr="00581D63" w:rsidRDefault="00581D63"/>
    <w:sectPr w:rsidR="00581D63" w:rsidRPr="0058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AF2"/>
    <w:multiLevelType w:val="hybridMultilevel"/>
    <w:tmpl w:val="33EC7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A008F9"/>
    <w:multiLevelType w:val="hybridMultilevel"/>
    <w:tmpl w:val="DFFE9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87"/>
    <w:rsid w:val="000474CD"/>
    <w:rsid w:val="0005705F"/>
    <w:rsid w:val="003C4D7A"/>
    <w:rsid w:val="003F4366"/>
    <w:rsid w:val="00581D63"/>
    <w:rsid w:val="006A1CC0"/>
    <w:rsid w:val="009977D0"/>
    <w:rsid w:val="009C7F15"/>
    <w:rsid w:val="00CA0A87"/>
    <w:rsid w:val="00D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User</cp:lastModifiedBy>
  <cp:revision>5</cp:revision>
  <dcterms:created xsi:type="dcterms:W3CDTF">2013-03-17T03:40:00Z</dcterms:created>
  <dcterms:modified xsi:type="dcterms:W3CDTF">2013-03-19T05:14:00Z</dcterms:modified>
</cp:coreProperties>
</file>