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747" w:type="dxa"/>
        <w:tblLook w:val="04A0" w:firstRow="1" w:lastRow="0" w:firstColumn="1" w:lastColumn="0" w:noHBand="0" w:noVBand="1"/>
      </w:tblPr>
      <w:tblGrid>
        <w:gridCol w:w="4644"/>
        <w:gridCol w:w="1927"/>
        <w:gridCol w:w="3176"/>
      </w:tblGrid>
      <w:tr w:rsidR="005B66EF" w:rsidRPr="005B66EF" w:rsidTr="005B66EF">
        <w:tc>
          <w:tcPr>
            <w:tcW w:w="4644" w:type="dxa"/>
          </w:tcPr>
          <w:p w:rsidR="005B66EF" w:rsidRPr="005B66EF" w:rsidRDefault="005B66EF" w:rsidP="005B66EF">
            <w:pPr>
              <w:jc w:val="center"/>
              <w:rPr>
                <w:rFonts w:ascii="Times New Roman" w:hAnsi="Times New Roman" w:cs="Times New Roman"/>
                <w:b/>
                <w:sz w:val="24"/>
                <w:szCs w:val="24"/>
              </w:rPr>
            </w:pPr>
            <w:r w:rsidRPr="005B66EF">
              <w:rPr>
                <w:rFonts w:ascii="Times New Roman" w:hAnsi="Times New Roman" w:cs="Times New Roman"/>
                <w:b/>
                <w:sz w:val="24"/>
                <w:szCs w:val="24"/>
              </w:rPr>
              <w:t>Зона</w:t>
            </w:r>
          </w:p>
        </w:tc>
        <w:tc>
          <w:tcPr>
            <w:tcW w:w="1927" w:type="dxa"/>
          </w:tcPr>
          <w:p w:rsidR="005B66EF" w:rsidRPr="005B66EF" w:rsidRDefault="005B66EF" w:rsidP="005B66EF">
            <w:pPr>
              <w:jc w:val="center"/>
              <w:rPr>
                <w:rFonts w:ascii="Times New Roman" w:hAnsi="Times New Roman" w:cs="Times New Roman"/>
                <w:b/>
                <w:sz w:val="24"/>
                <w:szCs w:val="24"/>
              </w:rPr>
            </w:pPr>
            <w:r w:rsidRPr="005B66EF">
              <w:rPr>
                <w:rFonts w:ascii="Times New Roman" w:hAnsi="Times New Roman" w:cs="Times New Roman"/>
                <w:b/>
                <w:sz w:val="24"/>
                <w:szCs w:val="24"/>
              </w:rPr>
              <w:t>Дата, время</w:t>
            </w:r>
          </w:p>
        </w:tc>
        <w:tc>
          <w:tcPr>
            <w:tcW w:w="3176" w:type="dxa"/>
          </w:tcPr>
          <w:p w:rsidR="005B66EF" w:rsidRPr="005B66EF" w:rsidRDefault="005B66EF" w:rsidP="005B66EF">
            <w:pPr>
              <w:jc w:val="center"/>
              <w:rPr>
                <w:rFonts w:ascii="Times New Roman" w:hAnsi="Times New Roman" w:cs="Times New Roman"/>
                <w:b/>
                <w:sz w:val="24"/>
                <w:szCs w:val="24"/>
              </w:rPr>
            </w:pPr>
            <w:r w:rsidRPr="005B66EF">
              <w:rPr>
                <w:rFonts w:ascii="Times New Roman" w:hAnsi="Times New Roman" w:cs="Times New Roman"/>
                <w:b/>
                <w:sz w:val="24"/>
                <w:szCs w:val="24"/>
              </w:rPr>
              <w:t>Ссылка</w:t>
            </w:r>
          </w:p>
        </w:tc>
      </w:tr>
      <w:tr w:rsidR="005B66EF" w:rsidRPr="005B66EF" w:rsidTr="005B66EF">
        <w:tc>
          <w:tcPr>
            <w:tcW w:w="4644" w:type="dxa"/>
          </w:tcPr>
          <w:p w:rsidR="005B66EF" w:rsidRPr="005B66EF" w:rsidRDefault="005B66EF">
            <w:pPr>
              <w:rPr>
                <w:rFonts w:ascii="Times New Roman" w:hAnsi="Times New Roman" w:cs="Times New Roman"/>
                <w:sz w:val="24"/>
                <w:szCs w:val="24"/>
              </w:rPr>
            </w:pPr>
            <w:r w:rsidRPr="005B66EF">
              <w:rPr>
                <w:rFonts w:ascii="Times New Roman" w:hAnsi="Times New Roman" w:cs="Times New Roman"/>
                <w:b/>
                <w:sz w:val="24"/>
                <w:szCs w:val="24"/>
              </w:rPr>
              <w:t>Зауральская зона</w:t>
            </w:r>
            <w:r w:rsidRPr="005B66EF">
              <w:rPr>
                <w:rFonts w:ascii="Times New Roman" w:hAnsi="Times New Roman" w:cs="Times New Roman"/>
                <w:sz w:val="24"/>
                <w:szCs w:val="24"/>
              </w:rPr>
              <w:t xml:space="preserve"> – г. Сибай: Абзелиловский район, Баймакский район, Белорецкий район, Бурзянский район, Зианчуринский район, Зилаирский район, Учалинский район, Хайбуллинский район, ЗАТО г. Межгорье</w:t>
            </w:r>
          </w:p>
        </w:tc>
        <w:tc>
          <w:tcPr>
            <w:tcW w:w="1927" w:type="dxa"/>
          </w:tcPr>
          <w:p w:rsidR="005B66EF" w:rsidRPr="005B66EF" w:rsidRDefault="004508F1" w:rsidP="004508F1">
            <w:pPr>
              <w:rPr>
                <w:rFonts w:ascii="Times New Roman" w:hAnsi="Times New Roman" w:cs="Times New Roman"/>
                <w:sz w:val="24"/>
                <w:szCs w:val="24"/>
              </w:rPr>
            </w:pPr>
            <w:r>
              <w:rPr>
                <w:rFonts w:ascii="Times New Roman" w:hAnsi="Times New Roman" w:cs="Times New Roman"/>
                <w:sz w:val="24"/>
                <w:szCs w:val="24"/>
              </w:rPr>
              <w:t>24 марта 2020 г. в 12.00</w:t>
            </w:r>
          </w:p>
        </w:tc>
        <w:tc>
          <w:tcPr>
            <w:tcW w:w="3176" w:type="dxa"/>
          </w:tcPr>
          <w:p w:rsidR="005B66EF" w:rsidRPr="00856486" w:rsidRDefault="004508F1">
            <w:pPr>
              <w:rPr>
                <w:rFonts w:ascii="Times New Roman" w:hAnsi="Times New Roman" w:cs="Times New Roman"/>
                <w:color w:val="00B0F0"/>
                <w:sz w:val="24"/>
                <w:szCs w:val="24"/>
              </w:rPr>
            </w:pPr>
            <w:hyperlink r:id="rId6" w:tgtFrame="_blank" w:history="1">
              <w:r w:rsidR="005B66EF" w:rsidRPr="00856486">
                <w:rPr>
                  <w:rStyle w:val="a4"/>
                  <w:rFonts w:ascii="Times New Roman" w:hAnsi="Times New Roman" w:cs="Times New Roman"/>
                  <w:color w:val="00B0F0"/>
                  <w:sz w:val="24"/>
                  <w:szCs w:val="24"/>
                  <w:shd w:val="clear" w:color="auto" w:fill="FFFFFF"/>
                </w:rPr>
                <w:t>https://distant.irorb.ru/vebinar-dlya-shkol/</w:t>
              </w:r>
            </w:hyperlink>
          </w:p>
        </w:tc>
      </w:tr>
      <w:tr w:rsidR="004508F1" w:rsidRPr="005B66EF" w:rsidTr="00323146">
        <w:tc>
          <w:tcPr>
            <w:tcW w:w="4644" w:type="dxa"/>
          </w:tcPr>
          <w:p w:rsidR="004508F1" w:rsidRPr="005B66EF" w:rsidRDefault="004508F1" w:rsidP="00323146">
            <w:pPr>
              <w:jc w:val="both"/>
              <w:rPr>
                <w:rFonts w:ascii="Times New Roman" w:hAnsi="Times New Roman" w:cs="Times New Roman"/>
                <w:sz w:val="24"/>
                <w:szCs w:val="24"/>
              </w:rPr>
            </w:pPr>
            <w:r w:rsidRPr="005B66EF">
              <w:rPr>
                <w:rFonts w:ascii="Times New Roman" w:hAnsi="Times New Roman" w:cs="Times New Roman"/>
                <w:b/>
                <w:sz w:val="24"/>
                <w:szCs w:val="24"/>
              </w:rPr>
              <w:t>Северо-западная зона</w:t>
            </w:r>
            <w:r w:rsidRPr="005B66EF">
              <w:rPr>
                <w:rFonts w:ascii="Times New Roman" w:hAnsi="Times New Roman" w:cs="Times New Roman"/>
                <w:sz w:val="24"/>
                <w:szCs w:val="24"/>
              </w:rPr>
              <w:t xml:space="preserve"> – г. Дюртюли: Аскинский район, Бакалинский район, Балтачевский район, Бирский район, Благоварский район, Благовещенский район, Буздякский район, Бураевский район, Дюртюлинский район, Ермекеевский район, Илишевский район, Караидельский район, Краснокамский район, Калтасинский район, Кушнаренковский район, Мишкинский район, Татышлинский район, Туймазинский район, Чекмагушевский район, Шаранский район, Янаульский район, г.Агидель, </w:t>
            </w:r>
            <w:proofErr w:type="spellStart"/>
            <w:r w:rsidRPr="005B66EF">
              <w:rPr>
                <w:rFonts w:ascii="Times New Roman" w:hAnsi="Times New Roman" w:cs="Times New Roman"/>
                <w:sz w:val="24"/>
                <w:szCs w:val="24"/>
              </w:rPr>
              <w:t>г</w:t>
            </w:r>
            <w:proofErr w:type="gramStart"/>
            <w:r w:rsidRPr="005B66EF">
              <w:rPr>
                <w:rFonts w:ascii="Times New Roman" w:hAnsi="Times New Roman" w:cs="Times New Roman"/>
                <w:sz w:val="24"/>
                <w:szCs w:val="24"/>
              </w:rPr>
              <w:t>.Н</w:t>
            </w:r>
            <w:proofErr w:type="gramEnd"/>
            <w:r w:rsidRPr="005B66EF">
              <w:rPr>
                <w:rFonts w:ascii="Times New Roman" w:hAnsi="Times New Roman" w:cs="Times New Roman"/>
                <w:sz w:val="24"/>
                <w:szCs w:val="24"/>
              </w:rPr>
              <w:t>ефтекамск</w:t>
            </w:r>
            <w:proofErr w:type="spellEnd"/>
            <w:r w:rsidRPr="005B66EF">
              <w:rPr>
                <w:rFonts w:ascii="Times New Roman" w:hAnsi="Times New Roman" w:cs="Times New Roman"/>
                <w:sz w:val="24"/>
                <w:szCs w:val="24"/>
              </w:rPr>
              <w:t xml:space="preserve">, </w:t>
            </w:r>
            <w:proofErr w:type="spellStart"/>
            <w:r w:rsidRPr="005B66EF">
              <w:rPr>
                <w:rFonts w:ascii="Times New Roman" w:hAnsi="Times New Roman" w:cs="Times New Roman"/>
                <w:sz w:val="24"/>
                <w:szCs w:val="24"/>
              </w:rPr>
              <w:t>г.Октябрьский</w:t>
            </w:r>
            <w:proofErr w:type="spellEnd"/>
          </w:p>
        </w:tc>
        <w:tc>
          <w:tcPr>
            <w:tcW w:w="1927" w:type="dxa"/>
          </w:tcPr>
          <w:p w:rsidR="004508F1" w:rsidRPr="005B66EF" w:rsidRDefault="004508F1" w:rsidP="00323146">
            <w:pPr>
              <w:rPr>
                <w:rFonts w:ascii="Times New Roman" w:hAnsi="Times New Roman" w:cs="Times New Roman"/>
                <w:sz w:val="24"/>
                <w:szCs w:val="24"/>
              </w:rPr>
            </w:pPr>
            <w:r>
              <w:rPr>
                <w:rFonts w:ascii="Times New Roman" w:hAnsi="Times New Roman" w:cs="Times New Roman"/>
                <w:sz w:val="24"/>
                <w:szCs w:val="24"/>
              </w:rPr>
              <w:t>25</w:t>
            </w:r>
            <w:r w:rsidRPr="005B66EF">
              <w:rPr>
                <w:rFonts w:ascii="Times New Roman" w:hAnsi="Times New Roman" w:cs="Times New Roman"/>
                <w:sz w:val="24"/>
                <w:szCs w:val="24"/>
              </w:rPr>
              <w:t xml:space="preserve"> марта 2020 г. в 1</w:t>
            </w:r>
            <w:r>
              <w:rPr>
                <w:rFonts w:ascii="Times New Roman" w:hAnsi="Times New Roman" w:cs="Times New Roman"/>
                <w:sz w:val="24"/>
                <w:szCs w:val="24"/>
              </w:rPr>
              <w:t>0.00</w:t>
            </w:r>
          </w:p>
        </w:tc>
        <w:tc>
          <w:tcPr>
            <w:tcW w:w="3176" w:type="dxa"/>
          </w:tcPr>
          <w:p w:rsidR="004508F1" w:rsidRPr="00856486" w:rsidRDefault="004508F1" w:rsidP="00323146">
            <w:pPr>
              <w:rPr>
                <w:rFonts w:ascii="Times New Roman" w:hAnsi="Times New Roman" w:cs="Times New Roman"/>
                <w:color w:val="00B0F0"/>
                <w:sz w:val="24"/>
                <w:szCs w:val="24"/>
              </w:rPr>
            </w:pPr>
            <w:hyperlink r:id="rId7" w:tgtFrame="_blank" w:history="1">
              <w:r w:rsidRPr="00856486">
                <w:rPr>
                  <w:rStyle w:val="a4"/>
                  <w:rFonts w:ascii="Times New Roman" w:hAnsi="Times New Roman" w:cs="Times New Roman"/>
                  <w:color w:val="00B0F0"/>
                  <w:sz w:val="24"/>
                  <w:szCs w:val="24"/>
                  <w:shd w:val="clear" w:color="auto" w:fill="FFFFFF"/>
                </w:rPr>
                <w:t>https://distant.irorb.ru/vebinar-dlya-shkol/</w:t>
              </w:r>
            </w:hyperlink>
          </w:p>
        </w:tc>
      </w:tr>
      <w:tr w:rsidR="004508F1" w:rsidRPr="005B66EF" w:rsidTr="00EE337F">
        <w:tc>
          <w:tcPr>
            <w:tcW w:w="4644" w:type="dxa"/>
          </w:tcPr>
          <w:p w:rsidR="004508F1" w:rsidRPr="005B66EF" w:rsidRDefault="004508F1" w:rsidP="00EE337F">
            <w:pPr>
              <w:rPr>
                <w:rFonts w:ascii="Times New Roman" w:hAnsi="Times New Roman" w:cs="Times New Roman"/>
                <w:sz w:val="24"/>
                <w:szCs w:val="24"/>
              </w:rPr>
            </w:pPr>
            <w:r w:rsidRPr="005B66EF">
              <w:rPr>
                <w:rFonts w:ascii="Times New Roman" w:hAnsi="Times New Roman" w:cs="Times New Roman"/>
                <w:b/>
                <w:sz w:val="24"/>
                <w:szCs w:val="24"/>
              </w:rPr>
              <w:t>Южная зона</w:t>
            </w:r>
            <w:r w:rsidRPr="005B66EF">
              <w:rPr>
                <w:rFonts w:ascii="Times New Roman" w:hAnsi="Times New Roman" w:cs="Times New Roman"/>
                <w:sz w:val="24"/>
                <w:szCs w:val="24"/>
              </w:rPr>
              <w:t xml:space="preserve"> – г. Стерлитамак:</w:t>
            </w:r>
            <w:r>
              <w:rPr>
                <w:rFonts w:ascii="Times New Roman" w:hAnsi="Times New Roman" w:cs="Times New Roman"/>
                <w:sz w:val="24"/>
                <w:szCs w:val="24"/>
              </w:rPr>
              <w:t xml:space="preserve"> </w:t>
            </w:r>
            <w:r w:rsidRPr="005B66EF">
              <w:rPr>
                <w:rFonts w:ascii="Times New Roman" w:hAnsi="Times New Roman" w:cs="Times New Roman"/>
                <w:sz w:val="24"/>
                <w:szCs w:val="24"/>
              </w:rPr>
              <w:t>Аургазинский район, Бижбулякский район, Гафурийский район, Ишимбайский район, Кугарчинский район, Куюргазинский район, Мелеузовский район, Миякинский район, Стерлибашевский район, Стерлитамакский район, Федоровский район, г. Кумертау, г</w:t>
            </w:r>
            <w:proofErr w:type="gramStart"/>
            <w:r w:rsidRPr="005B66EF">
              <w:rPr>
                <w:rFonts w:ascii="Times New Roman" w:hAnsi="Times New Roman" w:cs="Times New Roman"/>
                <w:sz w:val="24"/>
                <w:szCs w:val="24"/>
              </w:rPr>
              <w:t>.С</w:t>
            </w:r>
            <w:proofErr w:type="gramEnd"/>
            <w:r w:rsidRPr="005B66EF">
              <w:rPr>
                <w:rFonts w:ascii="Times New Roman" w:hAnsi="Times New Roman" w:cs="Times New Roman"/>
                <w:sz w:val="24"/>
                <w:szCs w:val="24"/>
              </w:rPr>
              <w:t>алават, г.Стерлитамак</w:t>
            </w:r>
          </w:p>
        </w:tc>
        <w:tc>
          <w:tcPr>
            <w:tcW w:w="1927" w:type="dxa"/>
          </w:tcPr>
          <w:p w:rsidR="004508F1" w:rsidRPr="005B66EF" w:rsidRDefault="004508F1" w:rsidP="00EE337F">
            <w:pPr>
              <w:rPr>
                <w:rFonts w:ascii="Times New Roman" w:hAnsi="Times New Roman" w:cs="Times New Roman"/>
                <w:sz w:val="24"/>
                <w:szCs w:val="24"/>
              </w:rPr>
            </w:pPr>
            <w:r>
              <w:rPr>
                <w:rFonts w:ascii="Times New Roman" w:hAnsi="Times New Roman" w:cs="Times New Roman"/>
                <w:sz w:val="24"/>
                <w:szCs w:val="24"/>
              </w:rPr>
              <w:t>25</w:t>
            </w:r>
            <w:r w:rsidRPr="005B66EF">
              <w:rPr>
                <w:rFonts w:ascii="Times New Roman" w:hAnsi="Times New Roman" w:cs="Times New Roman"/>
                <w:sz w:val="24"/>
                <w:szCs w:val="24"/>
              </w:rPr>
              <w:t xml:space="preserve"> марта 2020 г. в 1</w:t>
            </w:r>
            <w:r>
              <w:rPr>
                <w:rFonts w:ascii="Times New Roman" w:hAnsi="Times New Roman" w:cs="Times New Roman"/>
                <w:sz w:val="24"/>
                <w:szCs w:val="24"/>
              </w:rPr>
              <w:t>2.00</w:t>
            </w:r>
          </w:p>
        </w:tc>
        <w:tc>
          <w:tcPr>
            <w:tcW w:w="3176" w:type="dxa"/>
          </w:tcPr>
          <w:p w:rsidR="004508F1" w:rsidRPr="00856486" w:rsidRDefault="004508F1" w:rsidP="00EE337F">
            <w:pPr>
              <w:rPr>
                <w:rFonts w:ascii="Times New Roman" w:hAnsi="Times New Roman" w:cs="Times New Roman"/>
                <w:color w:val="00B0F0"/>
                <w:sz w:val="24"/>
                <w:szCs w:val="24"/>
              </w:rPr>
            </w:pPr>
            <w:hyperlink r:id="rId8" w:tgtFrame="_blank" w:history="1">
              <w:r w:rsidRPr="00856486">
                <w:rPr>
                  <w:rStyle w:val="a4"/>
                  <w:rFonts w:ascii="Times New Roman" w:hAnsi="Times New Roman" w:cs="Times New Roman"/>
                  <w:color w:val="00B0F0"/>
                  <w:sz w:val="24"/>
                  <w:szCs w:val="24"/>
                  <w:shd w:val="clear" w:color="auto" w:fill="FFFFFF"/>
                </w:rPr>
                <w:t>https://distant.irorb.ru/vebinar-dlya-shkol/</w:t>
              </w:r>
            </w:hyperlink>
          </w:p>
        </w:tc>
      </w:tr>
      <w:tr w:rsidR="004508F1" w:rsidRPr="005B66EF" w:rsidTr="00822F5A">
        <w:tc>
          <w:tcPr>
            <w:tcW w:w="4644" w:type="dxa"/>
          </w:tcPr>
          <w:p w:rsidR="004508F1" w:rsidRPr="005B66EF" w:rsidRDefault="004508F1" w:rsidP="00822F5A">
            <w:pPr>
              <w:rPr>
                <w:rFonts w:ascii="Times New Roman" w:hAnsi="Times New Roman" w:cs="Times New Roman"/>
                <w:sz w:val="24"/>
                <w:szCs w:val="24"/>
              </w:rPr>
            </w:pPr>
            <w:r w:rsidRPr="005B66EF">
              <w:rPr>
                <w:rFonts w:ascii="Times New Roman" w:hAnsi="Times New Roman" w:cs="Times New Roman"/>
                <w:b/>
                <w:sz w:val="24"/>
                <w:szCs w:val="24"/>
              </w:rPr>
              <w:t>Центральная зона</w:t>
            </w:r>
            <w:r w:rsidRPr="005B66EF">
              <w:rPr>
                <w:rFonts w:ascii="Times New Roman" w:hAnsi="Times New Roman" w:cs="Times New Roman"/>
                <w:sz w:val="24"/>
                <w:szCs w:val="24"/>
              </w:rPr>
              <w:t xml:space="preserve"> – г. Уфа: г.Уфа, Альшеевский район, Архангельский район, Белебеевский район, Давлекановский район, Иглинский район, Кармаскалинский район, Уфимский район, Нуримановский район, Чишминский район, Белокатайский район, Дуванский район, Кигинский район, Мечетлинский район, Салаватский район</w:t>
            </w:r>
          </w:p>
        </w:tc>
        <w:tc>
          <w:tcPr>
            <w:tcW w:w="1927" w:type="dxa"/>
          </w:tcPr>
          <w:p w:rsidR="004508F1" w:rsidRPr="005B66EF" w:rsidRDefault="004508F1" w:rsidP="004508F1">
            <w:pPr>
              <w:rPr>
                <w:rFonts w:ascii="Times New Roman" w:hAnsi="Times New Roman" w:cs="Times New Roman"/>
                <w:sz w:val="24"/>
                <w:szCs w:val="24"/>
              </w:rPr>
            </w:pPr>
            <w:r>
              <w:rPr>
                <w:rFonts w:ascii="Times New Roman" w:hAnsi="Times New Roman" w:cs="Times New Roman"/>
                <w:sz w:val="24"/>
                <w:szCs w:val="24"/>
              </w:rPr>
              <w:t>25</w:t>
            </w:r>
            <w:r w:rsidRPr="005B66EF">
              <w:rPr>
                <w:rFonts w:ascii="Times New Roman" w:hAnsi="Times New Roman" w:cs="Times New Roman"/>
                <w:sz w:val="24"/>
                <w:szCs w:val="24"/>
              </w:rPr>
              <w:t xml:space="preserve"> марта 2020 г. в 1</w:t>
            </w:r>
            <w:r>
              <w:rPr>
                <w:rFonts w:ascii="Times New Roman" w:hAnsi="Times New Roman" w:cs="Times New Roman"/>
                <w:sz w:val="24"/>
                <w:szCs w:val="24"/>
              </w:rPr>
              <w:t>4.00</w:t>
            </w:r>
          </w:p>
        </w:tc>
        <w:tc>
          <w:tcPr>
            <w:tcW w:w="3176" w:type="dxa"/>
          </w:tcPr>
          <w:p w:rsidR="004508F1" w:rsidRPr="00856486" w:rsidRDefault="004508F1" w:rsidP="00822F5A">
            <w:pPr>
              <w:rPr>
                <w:rFonts w:ascii="Times New Roman" w:hAnsi="Times New Roman" w:cs="Times New Roman"/>
                <w:color w:val="00B0F0"/>
                <w:sz w:val="24"/>
                <w:szCs w:val="24"/>
              </w:rPr>
            </w:pPr>
            <w:hyperlink r:id="rId9" w:tgtFrame="_blank" w:history="1">
              <w:r w:rsidRPr="00856486">
                <w:rPr>
                  <w:rStyle w:val="a4"/>
                  <w:rFonts w:ascii="Times New Roman" w:hAnsi="Times New Roman" w:cs="Times New Roman"/>
                  <w:color w:val="00B0F0"/>
                  <w:sz w:val="24"/>
                  <w:szCs w:val="24"/>
                  <w:shd w:val="clear" w:color="auto" w:fill="FFFFFF"/>
                </w:rPr>
                <w:t>https://distant.irorb.ru/vebinar-dlya-shkol/</w:t>
              </w:r>
            </w:hyperlink>
          </w:p>
        </w:tc>
      </w:tr>
      <w:tr w:rsidR="004508F1" w:rsidRPr="005B66EF" w:rsidTr="00822F5A">
        <w:tc>
          <w:tcPr>
            <w:tcW w:w="4644" w:type="dxa"/>
          </w:tcPr>
          <w:p w:rsidR="004508F1" w:rsidRPr="005B66EF" w:rsidRDefault="004508F1" w:rsidP="00822F5A">
            <w:pPr>
              <w:rPr>
                <w:rFonts w:ascii="Times New Roman" w:hAnsi="Times New Roman" w:cs="Times New Roman"/>
                <w:b/>
                <w:sz w:val="24"/>
                <w:szCs w:val="24"/>
              </w:rPr>
            </w:pPr>
            <w:r>
              <w:rPr>
                <w:rFonts w:ascii="Times New Roman" w:hAnsi="Times New Roman" w:cs="Times New Roman"/>
                <w:b/>
                <w:sz w:val="24"/>
                <w:szCs w:val="24"/>
              </w:rPr>
              <w:t>ОТВЕТЫ НА ВОПРОСЫ</w:t>
            </w:r>
          </w:p>
        </w:tc>
        <w:tc>
          <w:tcPr>
            <w:tcW w:w="1927" w:type="dxa"/>
          </w:tcPr>
          <w:p w:rsidR="004508F1" w:rsidRDefault="004508F1" w:rsidP="004508F1">
            <w:pPr>
              <w:rPr>
                <w:rFonts w:ascii="Times New Roman" w:hAnsi="Times New Roman" w:cs="Times New Roman"/>
                <w:sz w:val="24"/>
                <w:szCs w:val="24"/>
              </w:rPr>
            </w:pPr>
            <w:r>
              <w:rPr>
                <w:rFonts w:ascii="Times New Roman" w:hAnsi="Times New Roman" w:cs="Times New Roman"/>
                <w:sz w:val="24"/>
                <w:szCs w:val="24"/>
              </w:rPr>
              <w:t>26 марта 2020 г.</w:t>
            </w:r>
            <w:bookmarkStart w:id="0" w:name="_GoBack"/>
            <w:bookmarkEnd w:id="0"/>
          </w:p>
        </w:tc>
        <w:tc>
          <w:tcPr>
            <w:tcW w:w="3176" w:type="dxa"/>
          </w:tcPr>
          <w:p w:rsidR="004508F1" w:rsidRDefault="004508F1" w:rsidP="00822F5A"/>
        </w:tc>
      </w:tr>
    </w:tbl>
    <w:p w:rsidR="001A04E7" w:rsidRDefault="001A04E7"/>
    <w:sectPr w:rsidR="001A04E7" w:rsidSect="001A04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EF"/>
    <w:rsid w:val="001A04E7"/>
    <w:rsid w:val="004508F1"/>
    <w:rsid w:val="005B66EF"/>
    <w:rsid w:val="00856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66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semiHidden/>
    <w:unhideWhenUsed/>
    <w:rsid w:val="005B66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66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semiHidden/>
    <w:unhideWhenUsed/>
    <w:rsid w:val="005B66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tant.irorb.ru/vebinar-dlya-shkol/" TargetMode="External"/><Relationship Id="rId3" Type="http://schemas.microsoft.com/office/2007/relationships/stylesWithEffects" Target="stylesWithEffects.xml"/><Relationship Id="rId7" Type="http://schemas.openxmlformats.org/officeDocument/2006/relationships/hyperlink" Target="https://distant.irorb.ru/vebinar-dlya-shko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istant.irorb.ru/vebinar-dlya-shko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stant.irorb.ru/vebinar-dlya-shk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98A5E-F370-436C-9DFF-DA1848CE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1627</Characters>
  <Application>Microsoft Office Word</Application>
  <DocSecurity>4</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Кутлова Гульсем Рашитовна</cp:lastModifiedBy>
  <cp:revision>2</cp:revision>
  <dcterms:created xsi:type="dcterms:W3CDTF">2020-03-23T11:32:00Z</dcterms:created>
  <dcterms:modified xsi:type="dcterms:W3CDTF">2020-03-23T11:32:00Z</dcterms:modified>
</cp:coreProperties>
</file>