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217"/>
        <w:tblW w:w="10418" w:type="dxa"/>
        <w:tblLook w:val="04A0"/>
      </w:tblPr>
      <w:tblGrid>
        <w:gridCol w:w="3888"/>
        <w:gridCol w:w="2549"/>
        <w:gridCol w:w="3981"/>
      </w:tblGrid>
      <w:tr w:rsidR="005E00AA" w:rsidTr="00CF0DF9">
        <w:trPr>
          <w:trHeight w:val="2258"/>
        </w:trPr>
        <w:tc>
          <w:tcPr>
            <w:tcW w:w="3888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E00AA" w:rsidRDefault="005E00AA" w:rsidP="00CF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АШКОРТОСТАН РЕСПУБЛИКАҺЫНЫҢ </w:t>
            </w:r>
          </w:p>
          <w:p w:rsidR="005E00AA" w:rsidRDefault="005E00AA" w:rsidP="00CF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БИШБҮЛӘК РАЙОНЫМУНИЦИПАЛЬ РАЙОН УСА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val="be-BY"/>
              </w:rPr>
              <w:t>ҠҠ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ИСЕҮ АУЫЛЫНЫҢ УРТА ДӨЙӨМ БЕЛЕМ БИРЕҮ МӘКТӘБЕ МУНИЦИПАЛЬ БЮДЖЕТ ДӨЙӨМ БЕЛЕМ БИРЕҮ УЧРЕЖДЕНИЕҺЫ</w:t>
            </w:r>
          </w:p>
          <w:p w:rsidR="005E00AA" w:rsidRDefault="005E00AA" w:rsidP="00CF0DF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УСА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val="be-BY"/>
              </w:rPr>
              <w:t>ҠҠ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ИСЕҮ а.  УДББМ МБДББУ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  <w:t>)</w:t>
            </w:r>
          </w:p>
          <w:p w:rsidR="005E00AA" w:rsidRDefault="005E00AA" w:rsidP="00CF0DF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</w:p>
          <w:p w:rsidR="005E00AA" w:rsidRDefault="005E00AA" w:rsidP="00CF0DF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</w:p>
          <w:p w:rsidR="005E00AA" w:rsidRDefault="005E00AA" w:rsidP="00CF0DF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E00AA" w:rsidRDefault="005E00AA" w:rsidP="00CF0DF9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71600" cy="1724025"/>
                  <wp:effectExtent l="19050" t="0" r="0" b="0"/>
                  <wp:docPr id="55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E00AA" w:rsidRDefault="005E00AA" w:rsidP="00CF0DF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ОБЩЕОБРАЗОВАТЕЛЬНОЕ БЮДЖЕТНОЕ  УЧРЕЖДЕНИЕ СРЕДНЯЯ ОБЩЕОБРАЗОВАТЕЛЬНАЯ ШКОЛА  с. УСАК-КИЧУ  МУНИЦИПАЛЬНОГО РАЙОНА БИЖБУЛЯКСКИЙ РАЙОН РЕСПУБЛИКИ БАШКОРТОСТАН</w:t>
            </w:r>
          </w:p>
          <w:p w:rsidR="005E00AA" w:rsidRDefault="005E00AA" w:rsidP="00CF0DF9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(МОБУ СОШ с. Усак-Кичу)</w:t>
            </w:r>
          </w:p>
        </w:tc>
      </w:tr>
    </w:tbl>
    <w:p w:rsidR="005E00AA" w:rsidRDefault="005E00AA" w:rsidP="005E0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06" w:type="dxa"/>
        <w:tblLook w:val="04A0"/>
      </w:tblPr>
      <w:tblGrid>
        <w:gridCol w:w="4094"/>
        <w:gridCol w:w="1559"/>
        <w:gridCol w:w="4253"/>
      </w:tblGrid>
      <w:tr w:rsidR="005E00AA" w:rsidTr="00CF0DF9">
        <w:trPr>
          <w:trHeight w:val="469"/>
        </w:trPr>
        <w:tc>
          <w:tcPr>
            <w:tcW w:w="4094" w:type="dxa"/>
            <w:hideMark/>
          </w:tcPr>
          <w:p w:rsidR="005E00AA" w:rsidRDefault="005E00AA" w:rsidP="00CF0DF9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БОЙОРО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shd w:val="clear" w:color="auto" w:fill="FFFFFF"/>
              </w:rPr>
              <w:t>К</w:t>
            </w:r>
          </w:p>
        </w:tc>
        <w:tc>
          <w:tcPr>
            <w:tcW w:w="1559" w:type="dxa"/>
          </w:tcPr>
          <w:p w:rsidR="005E00AA" w:rsidRDefault="005E00AA" w:rsidP="00CF0DF9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3" w:type="dxa"/>
          </w:tcPr>
          <w:p w:rsidR="005E00AA" w:rsidRDefault="005E00AA" w:rsidP="00CF0DF9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           ПРИКАЗ</w:t>
            </w:r>
          </w:p>
          <w:p w:rsidR="005E00AA" w:rsidRDefault="005E00AA" w:rsidP="00CF0DF9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5E00AA" w:rsidRDefault="005E00AA" w:rsidP="005E0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01 сентябрь  2020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йыл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от 01 сентября 2020 года</w:t>
      </w:r>
    </w:p>
    <w:p w:rsidR="005E00AA" w:rsidRDefault="005E00AA" w:rsidP="005E0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00AA" w:rsidRDefault="005E00AA" w:rsidP="005E0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00AA" w:rsidRDefault="005E00AA" w:rsidP="005E0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125</w:t>
      </w:r>
    </w:p>
    <w:p w:rsidR="005E00AA" w:rsidRDefault="005E00AA" w:rsidP="005E0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00AA" w:rsidRDefault="005E00AA" w:rsidP="005E0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«Утверждение  Программы  производственного контроля за качеством  за качеством и безопасностью приготовляемых блюд, выполнением санитарн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противоэпидемио-логических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(профилактических)  мероприятий в столовой МОБУ СОШ с.Усак-Кичу и НОШ с. Ермолкино- филиала МОБУ СОШ с.Усак-Кичу»</w:t>
      </w:r>
    </w:p>
    <w:p w:rsidR="005E00AA" w:rsidRDefault="005E00AA" w:rsidP="005E0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На основании  СП 1.1. 1058-01 « Организация и проведение  производственного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соблюдением  санитарных правил и выполнением санитарно- противоэпидемических (профилактических мероприятий)»  </w:t>
      </w:r>
    </w:p>
    <w:p w:rsidR="005E00AA" w:rsidRDefault="005E00AA" w:rsidP="005E0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5E00AA" w:rsidRDefault="005E00AA" w:rsidP="005E0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1.Утвердить Программу  производственного контроля за качеством  за качеством и безопасностью приготовляемых блюд, выполнением санитарно- противоэпидемиологических (профилактических)  мероприятий в столовой МОБУ СОШ с.Усак-Кичу и НОШ 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рмолкино- филиала МОБУ СОШ с.Усак-Кичу».</w:t>
      </w:r>
    </w:p>
    <w:p w:rsidR="005E00AA" w:rsidRDefault="005E00AA" w:rsidP="005E0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данным приказом оставляю за собой.</w:t>
      </w:r>
    </w:p>
    <w:p w:rsidR="005E00AA" w:rsidRDefault="005E00AA" w:rsidP="005E0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00AA" w:rsidRDefault="005E00AA" w:rsidP="005E0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00AA" w:rsidRDefault="005E00AA" w:rsidP="005E0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школы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Лутфуллина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А.К.</w:t>
      </w:r>
    </w:p>
    <w:p w:rsidR="005E00AA" w:rsidRDefault="005E00AA" w:rsidP="005E0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00AA" w:rsidRDefault="005E00AA" w:rsidP="005E0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00AA" w:rsidRDefault="005E00AA" w:rsidP="005E0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00AA" w:rsidRDefault="005E00AA" w:rsidP="005E0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106D" w:rsidRDefault="007C106D"/>
    <w:p w:rsidR="000C488F" w:rsidRDefault="000C488F"/>
    <w:p w:rsidR="000C488F" w:rsidRDefault="000C488F"/>
    <w:p w:rsidR="000C488F" w:rsidRDefault="000C488F"/>
    <w:p w:rsidR="000C488F" w:rsidRDefault="000C488F"/>
    <w:p w:rsidR="000C488F" w:rsidRDefault="000C488F"/>
    <w:p w:rsidR="000C488F" w:rsidRDefault="000C488F"/>
    <w:p w:rsidR="000C488F" w:rsidRDefault="000C488F" w:rsidP="000C488F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Обсуждено  Утверждено</w:t>
      </w:r>
    </w:p>
    <w:p w:rsidR="000C488F" w:rsidRDefault="000C488F" w:rsidP="000C488F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собрании                                                                                     и введено в действие</w:t>
      </w:r>
    </w:p>
    <w:p w:rsidR="000C488F" w:rsidRDefault="000C488F" w:rsidP="000C488F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трудового коллектива                                                                       приказом №125</w:t>
      </w:r>
    </w:p>
    <w:p w:rsidR="000C488F" w:rsidRDefault="000C488F" w:rsidP="000C488F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31.08.20 г</w:t>
      </w:r>
      <w:r>
        <w:rPr>
          <w:rFonts w:ascii="Times New Roman" w:eastAsia="Calibri" w:hAnsi="Times New Roman" w:cs="Times New Roman"/>
          <w:sz w:val="24"/>
          <w:szCs w:val="24"/>
        </w:rPr>
        <w:t>.                                                             от «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01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сентября 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0C488F" w:rsidRDefault="000C488F" w:rsidP="000C488F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Директор</w:t>
      </w:r>
    </w:p>
    <w:p w:rsidR="000C488F" w:rsidRDefault="000C488F" w:rsidP="000C488F">
      <w:pPr>
        <w:spacing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А.К.Лутфуллина</w:t>
      </w:r>
      <w:proofErr w:type="spellEnd"/>
    </w:p>
    <w:p w:rsidR="000C488F" w:rsidRDefault="000C488F" w:rsidP="000C488F">
      <w:pPr>
        <w:spacing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488F" w:rsidRDefault="000C488F" w:rsidP="000C488F">
      <w:pPr>
        <w:spacing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488F" w:rsidRDefault="000C488F" w:rsidP="000C488F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производственного контроля </w:t>
      </w:r>
    </w:p>
    <w:p w:rsidR="000C488F" w:rsidRDefault="000C488F" w:rsidP="000C488F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организации питания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МОБУ СОШ с.Усак-Кичу</w:t>
      </w:r>
    </w:p>
    <w:p w:rsidR="000C488F" w:rsidRDefault="000C488F" w:rsidP="000C488F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района Бижбулякский район РБ и филиала </w:t>
      </w:r>
    </w:p>
    <w:p w:rsidR="000C488F" w:rsidRDefault="000C488F" w:rsidP="000C488F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2019-2020 учебный год и на период оздоровительных лагерей</w:t>
      </w:r>
    </w:p>
    <w:p w:rsidR="000C488F" w:rsidRDefault="000C488F" w:rsidP="000C488F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дневного пребывания, детских лагерей труда и отдыха</w:t>
      </w:r>
    </w:p>
    <w:p w:rsidR="000C488F" w:rsidRDefault="000C488F" w:rsidP="000C488F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488F" w:rsidRDefault="000C488F" w:rsidP="000C488F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Ответственным за осуществление производственного контроля является</w:t>
      </w:r>
    </w:p>
    <w:p w:rsidR="000C488F" w:rsidRDefault="000C488F" w:rsidP="000C488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____________Лутфуллина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Ануза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Камилевна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– директор.___________</w:t>
      </w:r>
    </w:p>
    <w:p w:rsidR="000C488F" w:rsidRDefault="000C488F" w:rsidP="000C488F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0C488F" w:rsidRDefault="000C488F" w:rsidP="000C488F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учреждении имеются в наличии следующие нормативные документы:</w:t>
      </w: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"/>
        <w:tblW w:w="0" w:type="auto"/>
        <w:tblInd w:w="1440" w:type="dxa"/>
        <w:tblLook w:val="04A0"/>
      </w:tblPr>
      <w:tblGrid>
        <w:gridCol w:w="1050"/>
        <w:gridCol w:w="7506"/>
      </w:tblGrid>
      <w:tr w:rsidR="000C488F" w:rsidTr="000C488F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0C488F" w:rsidTr="000C488F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«О санитарно-эпидемиологическом благополучии населения» от 30.03.1999 г. № 52-ФЗ</w:t>
            </w:r>
          </w:p>
        </w:tc>
      </w:tr>
      <w:tr w:rsidR="000C488F" w:rsidTr="000C488F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«О качестве и безопасности пищевых продуктов»  от 02.01.2000 г. № 29 ФЗ</w:t>
            </w:r>
          </w:p>
        </w:tc>
      </w:tr>
      <w:tr w:rsidR="000C488F" w:rsidTr="000C488F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2.4.2. 2821-10 «Санитарно-эпидемиологические требования к условиям и организации обучения в общеобразовательных учреждениях»</w:t>
            </w:r>
          </w:p>
        </w:tc>
      </w:tr>
      <w:tr w:rsidR="000C488F" w:rsidTr="000C488F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2.4.1. 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(приложение).</w:t>
            </w:r>
          </w:p>
        </w:tc>
      </w:tr>
      <w:tr w:rsidR="000C488F" w:rsidTr="000C488F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2.3.2. 1324-03 «Гигиенические требования к срокам годности и условиям хранения пищевых продуктов»</w:t>
            </w:r>
          </w:p>
        </w:tc>
      </w:tr>
      <w:tr w:rsidR="000C488F" w:rsidTr="000C488F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2.1.4. 1074-01 «Питьевая вода. Гигиенические требования к качеству воды централизованных систем питьевого водоснабжения. Контроль качества».</w:t>
            </w:r>
          </w:p>
        </w:tc>
      </w:tr>
      <w:tr w:rsidR="000C488F" w:rsidTr="000C488F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3.5.2. 3472-17 «Санитарно-эпидемиологические требования к организациям и проведению дезинсекционных мероприятий в борьбе  с  членистоногими, имеющими   эпидемиологическое и санитарно- гигиеническое значение».</w:t>
            </w:r>
          </w:p>
        </w:tc>
      </w:tr>
      <w:tr w:rsidR="000C488F" w:rsidTr="000C488F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МЗ СССР от 29.09.1989 № 555 «О совершенствовании системы медицинских осмотров трудящихся и водителей транспортных средств».</w:t>
            </w:r>
          </w:p>
        </w:tc>
      </w:tr>
      <w:tr w:rsidR="000C488F" w:rsidTr="000C488F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МЗ РФ от 14.04.00 № 122 «О личной медицинской книжке и санитарном паспорте на транспортные средства для перевозки пищевых продуктов».</w:t>
            </w:r>
          </w:p>
        </w:tc>
      </w:tr>
      <w:tr w:rsidR="000C488F" w:rsidTr="000C488F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МЗ РФ от 29.06.00 № 229 «О профессиональной гигиенической подготовке и аттестации должностных лиц и работников организаций».</w:t>
            </w:r>
          </w:p>
        </w:tc>
      </w:tr>
      <w:tr w:rsidR="000C488F" w:rsidTr="000C488F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 3.5.3.3223-14 «Санитарно-эпидемиологические требования к проведению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дератизационных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мероприятий».</w:t>
            </w:r>
          </w:p>
        </w:tc>
      </w:tr>
      <w:tr w:rsidR="000C488F" w:rsidTr="000C488F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 1.1.1058-01 «Организация и проведение производственного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санитарных правил и выполнением санитарно-противоэпидемических (профилактических) мероприятий.</w:t>
            </w:r>
          </w:p>
        </w:tc>
      </w:tr>
      <w:tr w:rsidR="000C488F" w:rsidTr="000C488F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2.4.4. 2599-10 «Гигиенические  требования к устройству, содержанию и организации режима в общеобразовательных учреждениях с дневным пребыванием детей в период каникул»</w:t>
            </w:r>
          </w:p>
        </w:tc>
      </w:tr>
      <w:tr w:rsidR="000C488F" w:rsidTr="000C488F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технологических карт, рецептур блюд  кулинарных изделий для школьного питания – 2013.</w:t>
            </w:r>
          </w:p>
        </w:tc>
      </w:tr>
    </w:tbl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488F" w:rsidRDefault="000C488F" w:rsidP="000C488F">
      <w:pPr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488F" w:rsidRDefault="000C488F" w:rsidP="000C488F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0C488F" w:rsidRDefault="000C488F" w:rsidP="000C488F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0C488F" w:rsidRDefault="000C488F" w:rsidP="000C488F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</w:rPr>
      </w:pPr>
    </w:p>
    <w:p w:rsidR="000C488F" w:rsidRDefault="000C488F" w:rsidP="000C488F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Задачи производственного контроля.</w:t>
      </w:r>
    </w:p>
    <w:p w:rsidR="000C488F" w:rsidRDefault="000C488F" w:rsidP="000C488F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488F" w:rsidRDefault="000C488F" w:rsidP="000C488F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Контролируется:</w:t>
      </w:r>
    </w:p>
    <w:p w:rsidR="000C488F" w:rsidRDefault="000C488F" w:rsidP="000C488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Правильность оформления сопроводительной документации, правильность маркировки на продукты питания;</w:t>
      </w:r>
    </w:p>
    <w:p w:rsidR="000C488F" w:rsidRDefault="000C488F" w:rsidP="000C488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Микробиологические показатели качества и безопасности продуктов;</w:t>
      </w:r>
    </w:p>
    <w:p w:rsidR="000C488F" w:rsidRDefault="000C488F" w:rsidP="000C488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Полнота и правильность ведения и оформления соответственной документации на пищеблоке;</w:t>
      </w:r>
    </w:p>
    <w:p w:rsidR="000C488F" w:rsidRDefault="000C488F" w:rsidP="000C488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Качество мытья посуды;</w:t>
      </w:r>
    </w:p>
    <w:p w:rsidR="000C488F" w:rsidRDefault="000C488F" w:rsidP="000C488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Условия и сроки хранения продуктов;</w:t>
      </w:r>
    </w:p>
    <w:p w:rsidR="000C488F" w:rsidRDefault="000C488F" w:rsidP="000C488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Исправность холодильного и технологического оборудования;</w:t>
      </w:r>
    </w:p>
    <w:p w:rsidR="000C488F" w:rsidRDefault="000C488F" w:rsidP="000C488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Контроль личной гигиены и своевременное прохождение необходимых осмотров;</w:t>
      </w:r>
    </w:p>
    <w:p w:rsidR="000C488F" w:rsidRDefault="000C488F" w:rsidP="000C488F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Дезинфицирующие мероприятия и т.д.</w:t>
      </w:r>
    </w:p>
    <w:p w:rsidR="000C488F" w:rsidRDefault="000C488F" w:rsidP="000C488F">
      <w:pPr>
        <w:spacing w:line="240" w:lineRule="auto"/>
        <w:ind w:left="108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В программе четко определено</w:t>
      </w:r>
    </w:p>
    <w:p w:rsidR="000C488F" w:rsidRDefault="000C488F" w:rsidP="000C488F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Что контролируется и проверяется;</w:t>
      </w:r>
    </w:p>
    <w:p w:rsidR="000C488F" w:rsidRDefault="000C488F" w:rsidP="000C488F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Периодичность проверок;</w:t>
      </w:r>
    </w:p>
    <w:p w:rsidR="000C488F" w:rsidRDefault="000C488F" w:rsidP="000C488F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Кем проверяется, выполняется;</w:t>
      </w:r>
    </w:p>
    <w:p w:rsidR="000C488F" w:rsidRDefault="000C488F" w:rsidP="000C488F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Ответственные;</w:t>
      </w:r>
    </w:p>
    <w:p w:rsidR="000C488F" w:rsidRDefault="000C488F" w:rsidP="000C488F">
      <w:pPr>
        <w:spacing w:line="240" w:lineRule="auto"/>
        <w:ind w:left="144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C488F" w:rsidRDefault="000C488F" w:rsidP="000C488F">
      <w:pPr>
        <w:spacing w:line="240" w:lineRule="auto"/>
        <w:ind w:left="144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Общие сведения об объекте производственного контроля.</w:t>
      </w: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Наименование предприятия: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Муниципальное общеобразовательное учреждение средняя общеобразовательная школа с.Усак-Кичу муниципального района Бижбулякский район РБ </w:t>
      </w: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Юридический адрес: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РБ, 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Бижбулякскийрайон,с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сак-Кичу,ул.Советская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25а</w:t>
      </w: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Фактический адрес: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 РБ,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Бижбулякскийрайон,с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сак-Кичу,ул.Советская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25а </w:t>
      </w: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/ осуществляемой деятельности, выполняемых работ, оказываемых услуг: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образовательная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(согласно лицензии 02 № 002417 от 27.12.2011 г.)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</w:t>
      </w: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Деятельность по организации отдыха  детей   и их оздоровления центр  с дневным пребыванием детей</w:t>
      </w: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 постройки ОО – 1978 г.,   Блочно-кирпичное здание.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 капитального ремонта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-</w:t>
      </w:r>
      <w:proofErr w:type="gramEnd"/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объекта:</w:t>
      </w: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Площадь территории ОО</w:t>
      </w: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площадь здания – 2308  кв.м.</w:t>
      </w: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площади учебных помещений – 747,1</w:t>
      </w: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площадь обеденного зала – 49,5</w:t>
      </w: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варочного цеха –18,7</w:t>
      </w: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моечной – 13,5</w:t>
      </w: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склада – 22,2</w:t>
      </w: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склада – 23</w:t>
      </w: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- бытовой техники - 8</w:t>
      </w: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- площадь спортзала – 177</w:t>
      </w: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488F" w:rsidRDefault="000C488F" w:rsidP="000C488F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1"/>
        <w:tblW w:w="10320" w:type="dxa"/>
        <w:tblInd w:w="0" w:type="dxa"/>
        <w:tblLayout w:type="fixed"/>
        <w:tblLook w:val="04A0"/>
      </w:tblPr>
      <w:tblGrid>
        <w:gridCol w:w="2662"/>
        <w:gridCol w:w="2411"/>
        <w:gridCol w:w="30"/>
        <w:gridCol w:w="1672"/>
        <w:gridCol w:w="1790"/>
        <w:gridCol w:w="53"/>
        <w:gridCol w:w="1702"/>
      </w:tblGrid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контроля, показатели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Периодичность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Учетно-отчетная форма</w:t>
            </w:r>
          </w:p>
        </w:tc>
      </w:tr>
      <w:tr w:rsidR="000C488F" w:rsidTr="000C488F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</w:rPr>
              <w:t>.Контроль технологического процесса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1.Используемое сырье пищевых продуктов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Сопроводительные документы, осмотры, бракераж срока годности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Каждая партия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старший повар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Бракеражный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Журнал, </w:t>
            </w:r>
          </w:p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Книга поступления товаров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2.Ассортимент, объем вырабатываемой продукции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Наличие ассортиментного перечня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раз в 3 месяца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Старший повар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Нормативно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-т</w:t>
            </w:r>
            <w:proofErr w:type="gramEnd"/>
            <w:r>
              <w:rPr>
                <w:rFonts w:ascii="Times New Roman" w:eastAsia="Calibri" w:hAnsi="Times New Roman" w:cs="Times New Roman"/>
              </w:rPr>
              <w:t>ехническая документация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3.Качество готовой продукции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Органолептические показатели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Каждая партия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Старший повар, комиссия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Бракеражный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Журнал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4.Суточная проба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Отбор суточной пробы, хранение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Ежедневно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Старший повар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Журнал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5.Устройство и планировка объекта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Соответствие планировки объекта проекту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Перед началом учебного года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 размещения технологического оборудования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6.Производственное оборудование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Перечень наличия производственного оборудования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раз перед открытием школы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старший повар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Карточка перечня технологического оборудования</w:t>
            </w:r>
          </w:p>
        </w:tc>
      </w:tr>
      <w:tr w:rsidR="000C488F" w:rsidTr="000C488F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</w:rPr>
              <w:t>.Контроль за рационом питания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1.Рацион питания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Качественный и количественный состав рациона питания, соответствие возрастным и физиологическим потребностям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раз в неделю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старший повар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Примерное двухнедельное меню. Рабочее меню-ведомость.</w:t>
            </w:r>
          </w:p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Журнал учета витаминизации</w:t>
            </w:r>
          </w:p>
        </w:tc>
      </w:tr>
      <w:tr w:rsidR="000C488F" w:rsidTr="000C488F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</w:rPr>
              <w:t>.Контроль за условиями и сроками транспортировки продуктов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1.Условия и сроки транспортировки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Температурный режим и время транспортировки. Документация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Каждая партия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Старший повар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Нормативно-техническая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документации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2.Тара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Маркировка тары, лотков, контейнеров, наличие ярлыков. Санитарная обработка тары.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Каждая партия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Старший повар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Журналы. Сертификаты. Инструкции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3.Температурный режим транспортировки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Особо  скоропортящаяся продукция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каждой доставкой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Старший повар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Журнал температурного режима</w:t>
            </w:r>
          </w:p>
        </w:tc>
      </w:tr>
      <w:tr w:rsidR="000C488F" w:rsidTr="000C488F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IV</w:t>
            </w:r>
            <w:r>
              <w:rPr>
                <w:rFonts w:ascii="Times New Roman" w:eastAsia="Calibri" w:hAnsi="Times New Roman" w:cs="Times New Roman"/>
                <w:b/>
              </w:rPr>
              <w:t>Контроль за хранением продуктов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1.Помещения для хранения продуктов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Сроки условия хранения продуктов, термометров, маркировка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Ежедневно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Старший повар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Журналы. Нормативно-технологическая документация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2.Холодильное оборудование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Исправность, наличие термометров, ярлыков, даты, часа сроки хранения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Постоянно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Старший повар 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Журнал температурного режима. Договор на обслуживание</w:t>
            </w:r>
          </w:p>
        </w:tc>
      </w:tr>
      <w:tr w:rsidR="000C488F" w:rsidTr="000C488F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b/>
              </w:rPr>
              <w:t>.Контроль за условия труда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1.Условия труда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Соблюдение правил личной гигиены, наличие мыла, полотенце, туалетной бумаги, наличие аптечки.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ежедневно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Журнал нормативно-технологической документации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2.Производственное помещение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Показатели микроклимата: температуры, влажности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раз в квартал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Журнал контроля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3.Произвоственные, складские помещения, оборудования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Санитарно-техническое состояние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раз в месяц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Журнал</w:t>
            </w:r>
          </w:p>
        </w:tc>
      </w:tr>
      <w:tr w:rsidR="000C488F" w:rsidTr="000C488F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VI</w:t>
            </w:r>
            <w:r>
              <w:rPr>
                <w:rFonts w:ascii="Times New Roman" w:eastAsia="Calibri" w:hAnsi="Times New Roman" w:cs="Times New Roman"/>
                <w:b/>
              </w:rPr>
              <w:t>.Контроль за воздействием  на окружающую среду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1.Твердые бытовые и пищевые отходы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Вывоз отходов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мере заполнения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Договор, счета по оплате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2.Токсические отходы производства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Вывоз и утилизация токсических отходов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мере необходимости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Договор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спец</w:t>
            </w:r>
            <w:proofErr w:type="gramEnd"/>
            <w:r>
              <w:rPr>
                <w:rFonts w:ascii="Times New Roman" w:eastAsia="Calibri" w:hAnsi="Times New Roman" w:cs="Times New Roman"/>
              </w:rPr>
              <w:t>. организациями</w:t>
            </w:r>
          </w:p>
        </w:tc>
      </w:tr>
      <w:tr w:rsidR="000C488F" w:rsidTr="000C488F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tabs>
                <w:tab w:val="left" w:pos="753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VII</w:t>
            </w:r>
            <w:r>
              <w:rPr>
                <w:rFonts w:ascii="Times New Roman" w:eastAsia="Calibri" w:hAnsi="Times New Roman" w:cs="Times New Roman"/>
                <w:b/>
              </w:rPr>
              <w:t>.Контроль за выполнением санитарно-противоэпидемических мероприятий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1.Персонал объекта питания, подлежащий осмотру в соответствии с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СанПиНом</w:t>
            </w:r>
            <w:proofErr w:type="spellEnd"/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Осмотр персонала на предмет наличия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простудных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и гнойничковых заболевания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Ежедневно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директора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Журнал осмотра «Здоровье»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2.Персонал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Прохождение медосмотра, наличие прививок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раз  в год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директора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Медицинские книжки, Журнал регистрации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3.Санминимум 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Персонал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раз в 2 года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директора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Штампы в медицинских книжках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4.Персонал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Инструктаж персонала по вопросам производственного контроля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плану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директора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Журнал инструктажа на рабочем месте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5.Водопроводные и </w:t>
            </w:r>
            <w:r>
              <w:rPr>
                <w:rFonts w:ascii="Times New Roman" w:eastAsia="Calibri" w:hAnsi="Times New Roman" w:cs="Times New Roman"/>
              </w:rPr>
              <w:lastRenderedPageBreak/>
              <w:t>канализационные системы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lastRenderedPageBreak/>
              <w:t>Контроль за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lastRenderedPageBreak/>
              <w:t>санитарно-техническим состоянием систем водоснабжения и канализации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Постоянно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Журнал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6.Санитарно-противоэпидемический режим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Соблюдение санитарно-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противоэпидемический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режима на продукты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Ежедневно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директора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Инструкция, Журнал контроля качества мытья посуды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 Санитарно-противоэпидемический режим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Соблюдение режима уборки помещения, чистоты проведения генеральной уборки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Ежедневно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директора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График уборки инструкции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 Санитарно-противоэпидемический режим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Состояние обеспечения уборочным инвентарем, моющими 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дезсредствами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и условиями их хранения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Ежедневно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директора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Учет выдачи и получения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9.Санитарно-противоэпидемческий режим.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разделения уборочного инвентаря по назначению и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 маркировка.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месяц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директора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Нормативно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ехнологическая документация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10.Санитарно-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противоэпидемический режим.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неснижаемого трехмесячного запаса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редств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месяц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Заместитель директора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Расчеты потребности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дезсредств</w:t>
            </w:r>
            <w:proofErr w:type="spellEnd"/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11.Санитарно-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противоэпидемический режим.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Исследование на соответствие 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рабочего раствора заданной</w:t>
            </w:r>
            <w:proofErr w:type="gramEnd"/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концентрации хлора.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Заместитель директора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Журнал контроля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рабочего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раствора заданной концентрации.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12.Качество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дератизационных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численности грызу-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объекте.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договору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гигиены и эпидемиологии (г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елебея) 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на проведение работ и акт выполненных работ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13Качество дезинсекционных работ.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Изменение численности на объектах членистоногих, имеющих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санитарно-гигиеническое значение.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договору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гигиены 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и акт выполненных работ</w:t>
            </w:r>
          </w:p>
        </w:tc>
      </w:tr>
      <w:tr w:rsidR="000C488F" w:rsidTr="000C488F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VIII</w:t>
            </w:r>
            <w:r>
              <w:rPr>
                <w:rFonts w:ascii="Times New Roman" w:eastAsia="Calibri" w:hAnsi="Times New Roman" w:cs="Times New Roman"/>
                <w:b/>
              </w:rPr>
              <w:t>.Организация лабораторного контроля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1.Вода питьевая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СанПиНу</w:t>
            </w:r>
            <w:proofErr w:type="spellEnd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«Центр гигиены и эпидемиологии»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Акты отбора проб, протоколы.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2.Продукты, блюда, кулинарные, салаты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</w:t>
            </w:r>
            <w:proofErr w:type="gramEnd"/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вареных овощей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используемые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питании.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Микробиологические показатели безопасности продукции: БГКП,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патогеонный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стафилококк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бактерии рода Протея, патогенные микроорганизмы в т.ч.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сальмонеллы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сульфитредуцирующие</w:t>
            </w:r>
            <w:proofErr w:type="spellEnd"/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клостридии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раз в год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«Центр гигиены и эпидемиологии»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Акты отбора проб, протоколы.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3.Компоты, кисе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ли, напитки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собственного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приготовления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Микробиологические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показатели безопасности продукции: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БГКП,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КМАФАнМ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патогенные микро-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организмы в т.ч.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сальмонеллы.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«Центр гигиены и эпидемиологии»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Акты отбора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проб,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колы.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4.Рацион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питания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Лабораторно-инструментальные показатели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количественного состава рациона /определение белков, жиров,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углеводов, расчет калорийности, определение содержания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аскорбиновой кисло-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 в искусственно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витаминизированных</w:t>
            </w:r>
            <w:proofErr w:type="gramEnd"/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блюдах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/.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«Центр гигиены и эпидемиологии»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 Акты отбора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проб, протоколы.</w:t>
            </w:r>
          </w:p>
        </w:tc>
      </w:tr>
      <w:tr w:rsidR="000C488F" w:rsidTr="000C488F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5.Инвентарь, оборудование,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столовая посуда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Смывы с инвентаря и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оборудования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БГКП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плесени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«Центр гигиены и эпидемиологии»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Акты отбора проб,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0C488F" w:rsidRDefault="000C488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колы.</w:t>
            </w:r>
          </w:p>
        </w:tc>
      </w:tr>
      <w:tr w:rsidR="000C488F" w:rsidTr="000C488F">
        <w:trPr>
          <w:trHeight w:val="50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6.Столовая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посуда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Качество мытья посуды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экспресс-методом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 каждого мытья посуды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Медсестра 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Журнал</w:t>
            </w:r>
          </w:p>
        </w:tc>
      </w:tr>
      <w:tr w:rsidR="000C488F" w:rsidTr="000C488F">
        <w:trPr>
          <w:trHeight w:val="1082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7.Руки и спецодежда персонала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Смывы с рук и спецодежды БГКП, на пат. М/флору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год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«Центр гигиены и эпидемиологии»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 отбора</w:t>
            </w:r>
          </w:p>
          <w:p w:rsidR="000C488F" w:rsidRDefault="000C4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проб, протоколы</w:t>
            </w:r>
          </w:p>
        </w:tc>
      </w:tr>
    </w:tbl>
    <w:p w:rsidR="000C488F" w:rsidRDefault="000C488F" w:rsidP="000C488F">
      <w:pPr>
        <w:spacing w:after="0"/>
        <w:rPr>
          <w:rFonts w:ascii="Times New Roman" w:eastAsia="Calibri" w:hAnsi="Times New Roman" w:cs="Times New Roman"/>
          <w:lang w:eastAsia="en-US"/>
        </w:rPr>
      </w:pPr>
    </w:p>
    <w:p w:rsidR="000C488F" w:rsidRDefault="000C488F" w:rsidP="000C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Перечень продуктов и блюд, запрещенных к использованию </w:t>
      </w:r>
    </w:p>
    <w:p w:rsidR="000C488F" w:rsidRDefault="000C488F" w:rsidP="000C48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и в приготовлении при организации питания детей.</w:t>
      </w: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Кремовые кондитерские изделия;</w:t>
      </w: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Студни, заливные блюда из мяса и рыбы, зельцы, паштеты, кровяные и ливерные колбасы, форшмак из сельди;</w:t>
      </w: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Изделия собственного приготовления из мясной обрезы, свиных боков, диафрагмы, крови, рулетов из мякоти голов;</w:t>
      </w: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Блинчики с начинками /с творогом, мясом, ливерным фаршем и т.п./;</w:t>
      </w: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Пирожки, расстегаи, беляши, кулебяки, чебуреки;</w:t>
      </w: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Фляжное /бочковое/ молоко без тепловой обработки /кипячения/;</w:t>
      </w: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Молоко – 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самоквас</w:t>
      </w:r>
      <w:proofErr w:type="spellEnd"/>
      <w:r>
        <w:rPr>
          <w:rFonts w:ascii="Times New Roman" w:eastAsia="Times New Roman" w:hAnsi="Times New Roman" w:cs="Times New Roman"/>
          <w:color w:val="000000"/>
        </w:rPr>
        <w:t>», простокваши и другие кисломолочные продукты собственного /не промышленного/ приготовления;</w:t>
      </w: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Творог или сметана в натуральном виде, без тепловой обработки, за исключением готовых к употреблению кисломолочных продуктов /творожков, йогуртов и т.п./ промышленного производства в индивидуальной промышленной упаковке, рассчитанной на одну порцию продукта;</w:t>
      </w: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Творог собственного /не промышленного/ приготовления;</w:t>
      </w: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Холодные напитки собственного приготовления / в т.ч. морсы, квас и т.п./;</w:t>
      </w: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Холодные супы /окрошка и т.п./;</w:t>
      </w: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Макароны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флотски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/с мясным фаршем/, макароны с рубленым яйцом;</w:t>
      </w: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Яйца и мясо водоплавающих птиц;</w:t>
      </w: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Яичница – глазунья;</w:t>
      </w: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Сырокопченые мясные гастрономические изделия и колбасы;</w:t>
      </w: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Грибы и блюда, приготовленные из них;</w:t>
      </w: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Кофе натуральный.</w:t>
      </w:r>
    </w:p>
    <w:p w:rsidR="000C488F" w:rsidRDefault="000C488F" w:rsidP="000C488F">
      <w:pPr>
        <w:spacing w:after="0"/>
        <w:rPr>
          <w:rFonts w:ascii="Times New Roman" w:eastAsia="Calibri" w:hAnsi="Times New Roman" w:cs="Times New Roman"/>
          <w:lang w:eastAsia="en-US"/>
        </w:rPr>
      </w:pPr>
    </w:p>
    <w:p w:rsidR="000C488F" w:rsidRDefault="000C488F" w:rsidP="000C488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Список ответственных лиц по проведению производственного контроля.</w:t>
      </w:r>
    </w:p>
    <w:p w:rsidR="000C488F" w:rsidRDefault="000C488F" w:rsidP="000C488F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6"/>
        <w:gridCol w:w="4118"/>
        <w:gridCol w:w="5104"/>
      </w:tblGrid>
      <w:tr w:rsidR="000C488F" w:rsidTr="000C488F">
        <w:tc>
          <w:tcPr>
            <w:tcW w:w="6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8F" w:rsidRDefault="000C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ЛутфуллинаАнузаКамилевна</w:t>
            </w:r>
            <w:proofErr w:type="spellEnd"/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488F" w:rsidRDefault="000C48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Директор </w:t>
            </w:r>
          </w:p>
        </w:tc>
      </w:tr>
      <w:tr w:rsidR="000C488F" w:rsidTr="000C488F">
        <w:tc>
          <w:tcPr>
            <w:tcW w:w="6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8F" w:rsidRDefault="000C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Мухарямова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Гульшат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Ринатовна</w:t>
            </w:r>
            <w:proofErr w:type="spellEnd"/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488F" w:rsidRDefault="000C48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Заместитель  директора </w:t>
            </w:r>
          </w:p>
        </w:tc>
      </w:tr>
      <w:tr w:rsidR="000C488F" w:rsidTr="000C488F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8F" w:rsidRDefault="000C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Кашапова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Рамилевна</w:t>
            </w:r>
            <w:proofErr w:type="spellEnd"/>
          </w:p>
        </w:tc>
        <w:tc>
          <w:tcPr>
            <w:tcW w:w="53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488F" w:rsidRDefault="000C48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 xml:space="preserve"> Заместитель директора</w:t>
            </w:r>
          </w:p>
        </w:tc>
      </w:tr>
      <w:tr w:rsidR="000C488F" w:rsidTr="000C488F">
        <w:trPr>
          <w:trHeight w:val="661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8F" w:rsidRDefault="000C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Фазуллина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Зумарат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Забировна</w:t>
            </w:r>
            <w:proofErr w:type="spellEnd"/>
          </w:p>
        </w:tc>
        <w:tc>
          <w:tcPr>
            <w:tcW w:w="53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C488F" w:rsidRDefault="000C48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Старший повар</w:t>
            </w:r>
          </w:p>
        </w:tc>
      </w:tr>
      <w:tr w:rsidR="000C488F" w:rsidTr="000C488F">
        <w:trPr>
          <w:trHeight w:val="506"/>
        </w:trPr>
        <w:tc>
          <w:tcPr>
            <w:tcW w:w="6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8F" w:rsidRDefault="000C4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4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Тихонова Наталия Ильинична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C488F" w:rsidRDefault="000C48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повар</w:t>
            </w:r>
          </w:p>
        </w:tc>
      </w:tr>
    </w:tbl>
    <w:p w:rsidR="000C488F" w:rsidRDefault="000C488F" w:rsidP="000C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C488F" w:rsidRDefault="000C488F" w:rsidP="000C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C488F" w:rsidRDefault="000C488F" w:rsidP="000C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C488F" w:rsidRDefault="000C488F" w:rsidP="000C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C488F" w:rsidRDefault="000C488F" w:rsidP="000C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C488F" w:rsidRDefault="000C488F" w:rsidP="000C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C488F" w:rsidRDefault="000C488F" w:rsidP="000C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C488F" w:rsidRDefault="000C488F" w:rsidP="000C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488F" w:rsidRDefault="000C488F" w:rsidP="000C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C488F" w:rsidRDefault="000C488F" w:rsidP="000C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возможных аварийных ситуаций.</w:t>
      </w: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52"/>
        <w:gridCol w:w="4438"/>
        <w:gridCol w:w="3002"/>
        <w:gridCol w:w="1904"/>
      </w:tblGrid>
      <w:tr w:rsidR="000C488F" w:rsidTr="000C488F"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8F" w:rsidRDefault="000C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  <w:p w:rsidR="000C488F" w:rsidRDefault="000C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4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88F" w:rsidRDefault="000C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488F" w:rsidRDefault="000C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Перечень</w:t>
            </w:r>
          </w:p>
          <w:p w:rsidR="000C488F" w:rsidRDefault="000C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аварийных ситуаций</w:t>
            </w:r>
          </w:p>
        </w:tc>
        <w:tc>
          <w:tcPr>
            <w:tcW w:w="3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8F" w:rsidRDefault="000C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Название организаций или учреждений, которые необходимо информировать в случае аварийных ситуаций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88F" w:rsidRDefault="000C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488F" w:rsidRDefault="000C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  телефона</w:t>
            </w:r>
          </w:p>
        </w:tc>
      </w:tr>
      <w:tr w:rsidR="000C488F" w:rsidTr="000C488F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Нарушения в работе системы водоснабжения и канализации, которые влекут за собой нарушения технологического процесса в производстве и исключают возможность проведения необходимых санитарно-эпидемиологических мероприятий.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ФГУЗ «Центр гигиены и эпидемиологии»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8-347-43 </w:t>
            </w:r>
          </w:p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2-14-28</w:t>
            </w:r>
          </w:p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488F" w:rsidTr="000C488F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Ситуация связанная с аварией в электрической сети /короткое замыкание/ на производстве или с прекращением подачи электроэнергии, может также привести к несоблюдению технологического процесса, то есть к нарушению температурного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режима хранения пищевых продуктов, сырья в холодильных камерах, а также к нарушениям процесса приготовления пищи, ее тепловой обработки.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Энергослужба</w:t>
            </w:r>
            <w:proofErr w:type="spellEnd"/>
          </w:p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– 347-43</w:t>
            </w:r>
          </w:p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2-24-83</w:t>
            </w:r>
          </w:p>
        </w:tc>
      </w:tr>
      <w:tr w:rsidR="000C488F" w:rsidTr="000C488F"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Поломка электрооборудования /холодильников, электроплит/ приводит к нарушениям, описанным в п.2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иректора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– 347-86</w:t>
            </w:r>
          </w:p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5-15-27</w:t>
            </w:r>
          </w:p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елебей, ремонт холодильного оборудования); </w:t>
            </w:r>
          </w:p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Энергослужба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Газовая служба</w:t>
            </w:r>
          </w:p>
        </w:tc>
      </w:tr>
    </w:tbl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31"/>
        <w:gridCol w:w="4523"/>
        <w:gridCol w:w="2982"/>
        <w:gridCol w:w="1860"/>
      </w:tblGrid>
      <w:tr w:rsidR="000C488F" w:rsidTr="000C488F"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 обнаружении предметов неизвестного происхождения жидкой, твердой или иной структуры, не касаясь его и не перемещая, сообщить о находке руководителю и в соответствующие службы.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директор.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– 347-86</w:t>
            </w:r>
          </w:p>
          <w:p w:rsidR="000C488F" w:rsidRDefault="000C4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2-37-42</w:t>
            </w:r>
          </w:p>
        </w:tc>
      </w:tr>
    </w:tbl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При угрозе массового отравления, эпидемии необходимо сообщить в Территориальный отдел Территориального управления Федеральной службы по защите прав потребителей и благополучия человека по Республике Башкортостан в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Белебей 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Альшеевском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Белебеевском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Бижбулякском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Ермекеевском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Миякинском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районах.</w:t>
      </w: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C488F" w:rsidRDefault="000C488F" w:rsidP="000C4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0C488F" w:rsidRDefault="000C488F" w:rsidP="000C488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0C488F" w:rsidRDefault="000C488F" w:rsidP="000C488F">
      <w:pPr>
        <w:ind w:left="-851"/>
      </w:pPr>
    </w:p>
    <w:sectPr w:rsidR="000C488F" w:rsidSect="000C48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87497"/>
    <w:multiLevelType w:val="hybridMultilevel"/>
    <w:tmpl w:val="483819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292E3B"/>
    <w:multiLevelType w:val="hybridMultilevel"/>
    <w:tmpl w:val="B8AAD0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E00AA"/>
    <w:rsid w:val="000C488F"/>
    <w:rsid w:val="00323DE7"/>
    <w:rsid w:val="005E00AA"/>
    <w:rsid w:val="007C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0A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0C488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2404</Words>
  <Characters>13707</Characters>
  <Application>Microsoft Office Word</Application>
  <DocSecurity>0</DocSecurity>
  <Lines>114</Lines>
  <Paragraphs>32</Paragraphs>
  <ScaleCrop>false</ScaleCrop>
  <Company/>
  <LinksUpToDate>false</LinksUpToDate>
  <CharactersWithSpaces>16079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2020-11-05T03:51:00Z</dcterms:created>
  <dcterms:modified xsi:type="dcterms:W3CDTF">2020-11-05T04:00:00Z</dcterms:modified>
</cp:coreProperties>
</file>