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76" w:rsidRPr="00DD128A" w:rsidRDefault="0063299C" w:rsidP="00DD128A">
      <w:pPr>
        <w:jc w:val="center"/>
        <w:rPr>
          <w:rFonts w:ascii="Times New Roman" w:hAnsi="Times New Roman"/>
          <w:b/>
          <w:sz w:val="28"/>
          <w:szCs w:val="28"/>
        </w:rPr>
      </w:pPr>
      <w:r w:rsidRPr="00DD128A">
        <w:rPr>
          <w:rFonts w:ascii="Times New Roman" w:hAnsi="Times New Roman"/>
          <w:b/>
          <w:sz w:val="28"/>
          <w:szCs w:val="28"/>
        </w:rPr>
        <w:t xml:space="preserve">Структура </w:t>
      </w:r>
      <w:r w:rsidR="002B679B">
        <w:rPr>
          <w:rFonts w:ascii="Times New Roman" w:hAnsi="Times New Roman"/>
          <w:b/>
          <w:sz w:val="28"/>
          <w:szCs w:val="28"/>
        </w:rPr>
        <w:t xml:space="preserve">и органы </w:t>
      </w:r>
      <w:r w:rsidRPr="00DD128A">
        <w:rPr>
          <w:rFonts w:ascii="Times New Roman" w:hAnsi="Times New Roman"/>
          <w:b/>
          <w:sz w:val="28"/>
          <w:szCs w:val="28"/>
        </w:rPr>
        <w:t>управления М</w:t>
      </w:r>
      <w:r w:rsidR="002B679B">
        <w:rPr>
          <w:rFonts w:ascii="Times New Roman" w:hAnsi="Times New Roman"/>
          <w:b/>
          <w:sz w:val="28"/>
          <w:szCs w:val="28"/>
        </w:rPr>
        <w:t>ОБ</w:t>
      </w:r>
      <w:r w:rsidRPr="00DD128A">
        <w:rPr>
          <w:rFonts w:ascii="Times New Roman" w:hAnsi="Times New Roman"/>
          <w:b/>
          <w:sz w:val="28"/>
          <w:szCs w:val="28"/>
        </w:rPr>
        <w:t xml:space="preserve">У </w:t>
      </w:r>
      <w:r w:rsidR="002B679B">
        <w:rPr>
          <w:rFonts w:ascii="Times New Roman" w:hAnsi="Times New Roman"/>
          <w:b/>
          <w:sz w:val="28"/>
          <w:szCs w:val="28"/>
        </w:rPr>
        <w:t xml:space="preserve">СОШ с. </w:t>
      </w:r>
      <w:proofErr w:type="spellStart"/>
      <w:r w:rsidR="002B679B">
        <w:rPr>
          <w:rFonts w:ascii="Times New Roman" w:hAnsi="Times New Roman"/>
          <w:b/>
          <w:sz w:val="28"/>
          <w:szCs w:val="28"/>
        </w:rPr>
        <w:t>Усак-Кичу</w:t>
      </w:r>
      <w:proofErr w:type="spellEnd"/>
    </w:p>
    <w:p w:rsidR="0063299C" w:rsidRPr="00DD128A" w:rsidRDefault="00322F4D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28" style="position:absolute;left:0;text-align:left;margin-left:302.45pt;margin-top:10.8pt;width:129.8pt;height:56.1pt;z-index:251636224" arcsize="10923f" strokecolor="#4472c4" strokeweight="5pt">
            <v:fill opacity="0"/>
            <v:stroke linestyle="thickThin"/>
            <v:shadow color="#868686"/>
            <v:textbox>
              <w:txbxContent>
                <w:p w:rsidR="008C74E5" w:rsidRPr="00267158" w:rsidRDefault="008C74E5" w:rsidP="008C74E5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Управляющий </w:t>
                  </w:r>
                  <w:r w:rsidR="00267158" w:rsidRPr="00267158">
                    <w:rPr>
                      <w:rFonts w:ascii="Times New Roman" w:hAnsi="Times New Roman"/>
                      <w:sz w:val="28"/>
                    </w:rPr>
                    <w:t xml:space="preserve">Совет </w:t>
                  </w:r>
                </w:p>
                <w:p w:rsidR="00DD128A" w:rsidRPr="00267158" w:rsidRDefault="00DD128A" w:rsidP="00267158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xbxContent>
            </v:textbox>
          </v:roundrect>
        </w:pict>
      </w:r>
    </w:p>
    <w:p w:rsidR="0063299C" w:rsidRPr="00DD128A" w:rsidRDefault="00E86D14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109.9pt;margin-top:3.15pt;width:.05pt;height:35.2pt;z-index:251653632" o:connectortype="straight" strokecolor="#ed7d31" strokeweight="5pt">
            <v:shadow color="#868686"/>
          </v:shape>
        </w:pict>
      </w: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109.9pt;margin-top:3.15pt;width:192.55pt;height:0;flip:x;z-index:251652608" o:connectortype="straight" strokecolor="#4472c4" strokeweight="5pt">
            <v:shadow color="#868686"/>
          </v:shape>
        </w:pict>
      </w:r>
      <w:r w:rsidR="002B679B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587.1pt;margin-top:3.15pt;width:.05pt;height:43.55pt;z-index:251654656" o:connectortype="straight" strokecolor="#ed7d31" strokeweight="5pt">
            <v:shadow color="#868686"/>
          </v:shape>
        </w:pict>
      </w:r>
      <w:r w:rsidR="00133CEF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432.25pt;margin-top:6.25pt;width:154.85pt;height:0;z-index:251651584" o:connectortype="straight" strokecolor="#4472c4" strokeweight="5pt">
            <v:shadow color="#868686"/>
          </v:shape>
        </w:pict>
      </w:r>
    </w:p>
    <w:p w:rsidR="0063299C" w:rsidRPr="00DD128A" w:rsidRDefault="002B679B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29" style="position:absolute;left:0;text-align:left;margin-left:36.25pt;margin-top:9.85pt;width:165.75pt;height:44.95pt;z-index:251637248" arcsize="10923f" strokecolor="#ed7d31" strokeweight="5pt">
            <v:fill opacity="0"/>
            <v:stroke linestyle="thickThin"/>
            <v:shadow color="#868686"/>
            <v:textbox>
              <w:txbxContent>
                <w:p w:rsidR="00267158" w:rsidRDefault="00267158" w:rsidP="0026715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Педагогический совет </w:t>
                  </w:r>
                </w:p>
                <w:p w:rsidR="00267158" w:rsidRPr="00267158" w:rsidRDefault="00267158" w:rsidP="0026715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xbxContent>
            </v:textbox>
          </v:roundrect>
        </w:pict>
      </w: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0" style="position:absolute;left:0;text-align:left;margin-left:463.2pt;margin-top:18.2pt;width:264.55pt;height:42.7pt;z-index:251638272" arcsize="10923f" fillcolor="#00c" strokecolor="#ed7d31" strokeweight="5pt">
            <v:fill opacity="0" color2="#ccccf5"/>
            <v:stroke linestyle="thickThin"/>
            <v:shadow color="#868686"/>
          </v:roundrect>
        </w:pict>
      </w:r>
      <w:r w:rsidR="00DD128A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365.2pt;margin-top:12.95pt;width:.05pt;height:58.55pt;z-index:251655680" o:connectortype="straight" strokecolor="#4472c4" strokeweight="5pt">
            <v:shadow color="#868686"/>
          </v:shape>
        </w:pict>
      </w:r>
    </w:p>
    <w:p w:rsidR="0063299C" w:rsidRPr="00DD128A" w:rsidRDefault="002B679B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140.05pt;margin-top:28pt;width:143.15pt;height:45.15pt;z-index:251656704" o:connectortype="straight" strokecolor="#ed7d31" strokeweight="5pt">
            <v:shadow color="#868686"/>
          </v:shape>
        </w:pict>
      </w:r>
      <w:r w:rsidR="00133CEF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8.6pt;margin-top:8.65pt;width:0;height:44.35pt;z-index:251659776" o:connectortype="straight" strokecolor="#ed7d31" strokeweight="5pt">
            <v:shadow color="#868686"/>
          </v:shape>
        </w:pict>
      </w:r>
      <w:r w:rsidR="00133CEF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8.6pt;margin-top:8.65pt;width:27.65pt;height:0;flip:x;z-index:251658752" o:connectortype="straight" strokecolor="#ed7d31" strokeweight="5pt">
            <v:shadow color="#868686"/>
          </v:shape>
        </w:pict>
      </w:r>
      <w:r w:rsidR="00DD12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3299C" w:rsidRPr="00DD128A">
        <w:rPr>
          <w:rFonts w:ascii="Times New Roman" w:hAnsi="Times New Roman"/>
          <w:sz w:val="28"/>
          <w:szCs w:val="28"/>
        </w:rPr>
        <w:t>Общее собрание трудового коллектива</w:t>
      </w:r>
    </w:p>
    <w:p w:rsidR="0063299C" w:rsidRPr="00DD128A" w:rsidRDefault="00373EF3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455.65pt;margin-top:3.9pt;width:120.6pt;height:39.1pt;flip:x;z-index:251661824" o:connectortype="straight" strokecolor="#ed7d31" strokeweight="5pt">
            <v:shadow color="#868686"/>
          </v:shape>
        </w:pict>
      </w:r>
      <w:r w:rsidR="00E86D14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1" style="position:absolute;left:0;text-align:left;margin-left:-19.85pt;margin-top:24.5pt;width:159.9pt;height:37.8pt;z-index:251639296" arcsize="10923f" strokecolor="#70ad47" strokeweight="5pt">
            <v:fill opacity="0"/>
            <v:stroke linestyle="thickThin"/>
            <v:shadow color="#868686"/>
            <v:textbox>
              <w:txbxContent>
                <w:p w:rsidR="00267158" w:rsidRDefault="00267158" w:rsidP="002671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Родительский комитет</w:t>
                  </w:r>
                </w:p>
                <w:p w:rsidR="00267158" w:rsidRPr="00267158" w:rsidRDefault="00267158" w:rsidP="002671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E86D14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3" style="position:absolute;left:0;text-align:left;margin-left:559.65pt;margin-top:24.5pt;width:187.5pt;height:37.8pt;z-index:251641344" arcsize="10923f" strokecolor="#70ad47" strokeweight="5pt">
            <v:fill opacity="0"/>
            <v:stroke linestyle="thickThin"/>
            <v:shadow color="#868686"/>
            <v:textbox style="mso-next-textbox:#_x0000_s1033">
              <w:txbxContent>
                <w:p w:rsidR="00267158" w:rsidRDefault="00267158" w:rsidP="002671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Профсоюзный комитет</w:t>
                  </w:r>
                </w:p>
                <w:p w:rsidR="00267158" w:rsidRPr="00267158" w:rsidRDefault="00267158" w:rsidP="002671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2" style="position:absolute;left:0;text-align:left;margin-left:283.2pt;margin-top:14.45pt;width:172.45pt;height:52.75pt;z-index:251640320" arcsize="10923f" strokecolor="#70ad47" strokeweight="5pt">
            <v:fill opacity="0"/>
            <v:stroke linestyle="thickThin"/>
            <v:shadow color="#868686"/>
            <v:textbox>
              <w:txbxContent>
                <w:p w:rsidR="00267158" w:rsidRDefault="00267158" w:rsidP="002671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школы</w:t>
                  </w:r>
                </w:p>
                <w:p w:rsidR="00267158" w:rsidRPr="00267158" w:rsidRDefault="00267158" w:rsidP="002671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63299C" w:rsidRPr="00DD128A" w:rsidRDefault="00373EF3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2" type="#_x0000_t32" style="position:absolute;left:0;text-align:left;margin-left:455.65pt;margin-top:16.1pt;width:161.6pt;height:63.6pt;flip:x y;z-index:251663872" o:connectortype="straight" strokecolor="#70ad47" strokeweight="5pt">
            <v:shadow color="#868686"/>
          </v:shape>
        </w:pict>
      </w:r>
      <w:r w:rsidR="00E86D14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135pt;margin-top:16.1pt;width:148.2pt;height:63.6pt;flip:y;z-index:251660800" o:connectortype="straight" strokecolor="#70ad47" strokeweight="5pt">
            <v:shadow color="#868686"/>
          </v:shape>
        </w:pict>
      </w:r>
      <w:r w:rsidR="00E86D14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455.65pt;margin-top:16.1pt;width:104pt;height:0;flip:x;z-index:251662848" o:connectortype="straight" strokecolor="#70ad47" strokeweight="5pt">
            <v:shadow color="#868686"/>
          </v:shape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140.05pt;margin-top:14.45pt;width:143.15pt;height:1.65pt;z-index:251657728" o:connectortype="straight" strokecolor="#70ad47" strokeweight="5pt">
            <v:shadow color="#868686"/>
          </v:shape>
        </w:pict>
      </w:r>
    </w:p>
    <w:p w:rsidR="0063299C" w:rsidRPr="00DD128A" w:rsidRDefault="00373EF3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298.5pt;margin-top:10.2pt;width:66.7pt;height:25.95pt;flip:y;z-index:251664896" o:connectortype="straight" strokecolor="#70ad47" strokeweight="5pt">
            <v:shadow color="#868686"/>
          </v:shape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393.05pt;margin-top:10.2pt;width:110.35pt;height:25.95pt;flip:x y;z-index:251665920" o:connectortype="straight" strokecolor="#70ad47" strokeweight="5pt">
            <v:shadow color="#868686"/>
          </v:shape>
        </w:pict>
      </w:r>
    </w:p>
    <w:p w:rsidR="0063299C" w:rsidRPr="00DD128A" w:rsidRDefault="008C74E5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7" style="position:absolute;left:0;text-align:left;margin-left:617.25pt;margin-top:7.6pt;width:129.9pt;height:37.65pt;z-index:251645440" arcsize="10923f" strokecolor="#ffc000" strokeweight="5pt">
            <v:fill opacity="0"/>
            <v:stroke linestyle="thickThin"/>
            <v:shadow color="#868686"/>
            <v:textbox>
              <w:txbxContent>
                <w:p w:rsidR="00DD128A" w:rsidRPr="00DD128A" w:rsidRDefault="008C74E5" w:rsidP="00DD128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Педагог-психолог</w:t>
                  </w:r>
                </w:p>
              </w:txbxContent>
            </v:textbox>
          </v:roundrect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135pt;margin-top:22.7pt;width:76.2pt;height:0;z-index:251666944" o:connectortype="straight" strokecolor="#ffc000" strokeweight="5pt">
            <v:shadow color="#868686"/>
          </v:shape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369.65pt;margin-top:22.7pt;width:57.55pt;height:0;z-index:251667968" o:connectortype="straight" strokecolor="#ffc000" strokeweight="5pt">
            <v:shadow color="#868686"/>
          </v:shape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576.25pt;margin-top:22.7pt;width:41pt;height:0;z-index:251668992" o:connectortype="straight" strokecolor="#ffc000" strokeweight="5pt">
            <v:shadow color="#868686"/>
          </v:shape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6" style="position:absolute;left:0;text-align:left;margin-left:427.2pt;margin-top:7.6pt;width:149.05pt;height:37.65pt;z-index:251644416" arcsize="10923f" strokecolor="#ffc000" strokeweight="5pt">
            <v:fill opacity="0"/>
            <v:stroke linestyle="thickThin"/>
            <v:shadow color="#868686"/>
            <v:textbox>
              <w:txbxContent>
                <w:p w:rsidR="00DD128A" w:rsidRPr="00DD128A" w:rsidRDefault="00DD128A" w:rsidP="00DD128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Социальный педагог</w:t>
                  </w:r>
                </w:p>
              </w:txbxContent>
            </v:textbox>
          </v:roundrect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5" style="position:absolute;left:0;text-align:left;margin-left:211.2pt;margin-top:7.6pt;width:156.6pt;height:37.65pt;z-index:251643392" arcsize="10923f" strokecolor="#ffc000" strokeweight="5pt">
            <v:fill opacity="0"/>
            <v:stroke linestyle="thickThin"/>
            <v:shadow color="#868686"/>
            <v:textbox>
              <w:txbxContent>
                <w:p w:rsidR="00DD128A" w:rsidRPr="00DD128A" w:rsidRDefault="00DD128A" w:rsidP="00DD128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Зам. директора </w:t>
                  </w:r>
                </w:p>
                <w:p w:rsidR="00DD128A" w:rsidRDefault="00DD128A"/>
              </w:txbxContent>
            </v:textbox>
          </v:roundrect>
        </w:pict>
      </w:r>
      <w:r w:rsidR="00267158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4" style="position:absolute;left:0;text-align:left;margin-left:-19.85pt;margin-top:7.6pt;width:154.85pt;height:37.65pt;z-index:251642368" arcsize="10923f" strokecolor="#ffc000" strokeweight="5pt">
            <v:fill opacity="0"/>
            <v:stroke linestyle="thickThin"/>
            <v:shadow color="#868686"/>
            <v:textbox>
              <w:txbxContent>
                <w:p w:rsidR="00DD128A" w:rsidRPr="00DD128A" w:rsidRDefault="00DD128A" w:rsidP="00DD128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Зам. директора </w:t>
                  </w:r>
                </w:p>
              </w:txbxContent>
            </v:textbox>
          </v:roundrect>
        </w:pict>
      </w:r>
    </w:p>
    <w:p w:rsidR="0063299C" w:rsidRPr="00DD128A" w:rsidRDefault="00DD128A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192pt;margin-top:16.75pt;width:87pt;height:30.2pt;flip:x;z-index:251671040" o:connectortype="straight" strokecolor="#ffc000" strokeweight="5pt">
            <v:shadow color="#868686"/>
          </v:shape>
        </w:pict>
      </w: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9" type="#_x0000_t32" style="position:absolute;left:0;text-align:left;margin-left:57.15pt;margin-top:16.75pt;width:98.8pt;height:30.2pt;z-index:251670016" o:connectortype="straight" strokecolor="#ffc000" strokeweight="5pt">
            <v:shadow color="#868686"/>
          </v:shape>
        </w:pict>
      </w: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320.05pt;margin-top:16.75pt;width:366.7pt;height:96.4pt;z-index:251672064" o:connectortype="straight" strokecolor="#ffc000" strokeweight="5pt">
            <v:shadow color="#868686"/>
          </v:shape>
        </w:pict>
      </w:r>
    </w:p>
    <w:p w:rsidR="00DD128A" w:rsidRDefault="00DD128A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8" style="position:absolute;left:0;text-align:left;margin-left:99pt;margin-top:18.4pt;width:159.05pt;height:45.3pt;z-index:251646464" arcsize="10923f" strokeweight="5pt">
            <v:fill opacity="0"/>
            <v:stroke linestyle="thickThin"/>
            <v:shadow color="#868686"/>
            <v:textbox>
              <w:txbxContent>
                <w:p w:rsidR="00DD128A" w:rsidRDefault="00DD128A" w:rsidP="00DD128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Методический совет</w:t>
                  </w:r>
                </w:p>
                <w:p w:rsidR="00DD128A" w:rsidRPr="00DD128A" w:rsidRDefault="00DD128A" w:rsidP="00DD128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DC7C64" w:rsidRPr="00DD128A" w:rsidRDefault="00C04DDD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23.55pt;margin-top:8.35pt;width:75.45pt;height:43.3pt;flip:x;z-index:251673088" o:connectortype="straight" strokeweight="5pt">
            <v:shadow color="#868686"/>
          </v:shape>
        </w:pict>
      </w: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6" type="#_x0000_t32" style="position:absolute;left:0;text-align:left;margin-left:262.2pt;margin-top:12.8pt;width:118pt;height:38.85pt;z-index:251675136" o:connectortype="straight" strokeweight="5pt">
            <v:shadow color="#868686"/>
          </v:shape>
        </w:pict>
      </w:r>
      <w:r w:rsidR="00373EF3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7" type="#_x0000_t32" style="position:absolute;left:0;text-align:left;margin-left:258.05pt;margin-top:12.8pt;width:163.75pt;height:38.85pt;z-index:251676160" o:connectortype="straight" strokeweight="5pt">
            <v:shadow color="#868686"/>
          </v:shape>
        </w:pict>
      </w:r>
    </w:p>
    <w:p w:rsidR="0063299C" w:rsidRPr="00DD128A" w:rsidRDefault="00F861AE" w:rsidP="00DD128A">
      <w:pPr>
        <w:jc w:val="center"/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348.55pt;margin-top:27.6pt;width:154.85pt;height:64.6pt;z-index:251649536" arcsize="10923f" strokecolor="#4472c4" strokeweight="5pt">
            <v:fill opacity="0"/>
            <v:stroke linestyle="thickThin"/>
            <v:shadow color="#868686"/>
            <v:textbox style="mso-next-textbox:#_x0000_s1042">
              <w:txbxContent>
                <w:p w:rsidR="00CF3227" w:rsidRDefault="00CF3227" w:rsidP="00CF322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 кл</w:t>
                  </w:r>
                  <w:r w:rsidR="00F861AE">
                    <w:rPr>
                      <w:rFonts w:ascii="Times New Roman" w:hAnsi="Times New Roman"/>
                      <w:sz w:val="28"/>
                      <w:szCs w:val="28"/>
                    </w:rPr>
                    <w:t>ассных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руководителей</w:t>
                  </w:r>
                </w:p>
                <w:p w:rsidR="00CF3227" w:rsidRPr="00CF3227" w:rsidRDefault="00CF3227" w:rsidP="00CF322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E86D14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3" style="position:absolute;left:0;text-align:left;margin-left:571.4pt;margin-top:27.65pt;width:175.75pt;height:35.95pt;z-index:251650560" arcsize="10923f" strokecolor="#4472c4" strokeweight="5pt">
            <v:fill opacity="0"/>
            <v:stroke linestyle="thickThin"/>
            <v:shadow color="#868686"/>
            <v:textbox style="mso-next-textbox:#_x0000_s1043">
              <w:txbxContent>
                <w:p w:rsidR="00CF3227" w:rsidRPr="00CF3227" w:rsidRDefault="008C74E5" w:rsidP="00CF322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Совет старшеклассников</w:t>
                  </w:r>
                </w:p>
              </w:txbxContent>
            </v:textbox>
          </v:roundrect>
        </w:pict>
      </w:r>
      <w:r w:rsidR="00DD128A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201.95pt;margin-top:12.05pt;width:.05pt;height:15.6pt;z-index:251674112" o:connectortype="straight"/>
        </w:pict>
      </w:r>
      <w:r w:rsidR="00DD128A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135pt;margin-top:27.6pt;width:2in;height:36pt;z-index:251648512" arcsize="10923f" strokecolor="#4472c4" strokeweight="5pt">
            <v:fill opacity="0"/>
            <v:stroke linestyle="thickThin"/>
            <v:shadow color="#868686"/>
            <v:textbox style="mso-next-textbox:#_x0000_s1040">
              <w:txbxContent>
                <w:p w:rsidR="00DD128A" w:rsidRPr="00DD128A" w:rsidRDefault="00DD128A" w:rsidP="00DD128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Творческая группа</w:t>
                  </w:r>
                </w:p>
              </w:txbxContent>
            </v:textbox>
          </v:roundrect>
        </w:pict>
      </w:r>
      <w:r w:rsidR="00133CEF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-9pt;margin-top:27.6pt;width:73.7pt;height:36pt;z-index:251647488" arcsize="10923f" strokecolor="#4472c4" strokeweight="5pt">
            <v:fill opacity="0"/>
            <v:stroke linestyle="thickThin"/>
            <v:shadow color="#868686"/>
            <v:textbox style="mso-next-textbox:#_x0000_s1039">
              <w:txbxContent>
                <w:p w:rsidR="00DD128A" w:rsidRPr="00DD128A" w:rsidRDefault="00DD128A" w:rsidP="00DD128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128A">
                    <w:rPr>
                      <w:rFonts w:ascii="Times New Roman" w:hAnsi="Times New Roman"/>
                      <w:sz w:val="28"/>
                      <w:szCs w:val="28"/>
                    </w:rPr>
                    <w:t>ШМО</w:t>
                  </w:r>
                </w:p>
              </w:txbxContent>
            </v:textbox>
          </v:roundrect>
        </w:pict>
      </w:r>
    </w:p>
    <w:p w:rsidR="00DC7C64" w:rsidRPr="00DD128A" w:rsidRDefault="00CF3227" w:rsidP="00DD128A">
      <w:pPr>
        <w:rPr>
          <w:rFonts w:ascii="Times New Roman" w:hAnsi="Times New Roman"/>
          <w:sz w:val="28"/>
          <w:szCs w:val="28"/>
        </w:rPr>
      </w:pPr>
      <w:r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2" type="#_x0000_t32" style="position:absolute;margin-left:505.9pt;margin-top:15.8pt;width:65.5pt;height:0;z-index:251679232" o:connectortype="straight" strokecolor="#4472c4" strokeweight="5pt">
            <v:shadow color="#868686"/>
          </v:shape>
        </w:pict>
      </w:r>
      <w:r w:rsidR="00DD128A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0" type="#_x0000_t32" style="position:absolute;margin-left:279pt;margin-top:15.75pt;width:69.55pt;height:.05pt;z-index:251678208" o:connectortype="straight" strokecolor="#4472c4" strokeweight="5pt">
            <v:shadow color="#868686"/>
          </v:shape>
        </w:pict>
      </w:r>
      <w:r w:rsidR="00DD128A" w:rsidRPr="00DD128A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9" type="#_x0000_t32" style="position:absolute;margin-left:64.7pt;margin-top:15.75pt;width:70.3pt;height:0;z-index:251677184" o:connectortype="straight" strokecolor="#4472c4" strokeweight="5pt">
            <v:shadow color="#868686"/>
          </v:shape>
        </w:pict>
      </w:r>
    </w:p>
    <w:p w:rsidR="00DD128A" w:rsidRDefault="00DD128A" w:rsidP="00DD128A">
      <w:pPr>
        <w:jc w:val="center"/>
        <w:rPr>
          <w:rFonts w:ascii="Times New Roman" w:hAnsi="Times New Roman"/>
          <w:sz w:val="28"/>
          <w:szCs w:val="28"/>
        </w:rPr>
      </w:pPr>
    </w:p>
    <w:p w:rsidR="0063299C" w:rsidRPr="00DD128A" w:rsidRDefault="002B679B" w:rsidP="002B679B">
      <w:pPr>
        <w:tabs>
          <w:tab w:val="center" w:pos="7285"/>
          <w:tab w:val="left" w:pos="133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F2A5A" w:rsidRPr="00DD128A" w:rsidRDefault="009F2A5A" w:rsidP="00DD128A">
      <w:pPr>
        <w:jc w:val="center"/>
        <w:rPr>
          <w:rFonts w:ascii="Times New Roman" w:hAnsi="Times New Roman"/>
          <w:sz w:val="28"/>
          <w:szCs w:val="28"/>
        </w:rPr>
      </w:pPr>
    </w:p>
    <w:sectPr w:rsidR="009F2A5A" w:rsidRPr="00DD128A" w:rsidSect="00DC7C64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299C"/>
    <w:rsid w:val="00133CEF"/>
    <w:rsid w:val="00267158"/>
    <w:rsid w:val="002B679B"/>
    <w:rsid w:val="00322F4D"/>
    <w:rsid w:val="00373EF3"/>
    <w:rsid w:val="003B7C9A"/>
    <w:rsid w:val="005735C2"/>
    <w:rsid w:val="005A7728"/>
    <w:rsid w:val="0063299C"/>
    <w:rsid w:val="00683A76"/>
    <w:rsid w:val="008B1AB0"/>
    <w:rsid w:val="008C74E5"/>
    <w:rsid w:val="009F2A5A"/>
    <w:rsid w:val="00A00F53"/>
    <w:rsid w:val="00C04DDD"/>
    <w:rsid w:val="00C904B6"/>
    <w:rsid w:val="00CF3227"/>
    <w:rsid w:val="00DC7C64"/>
    <w:rsid w:val="00DD128A"/>
    <w:rsid w:val="00E86D14"/>
    <w:rsid w:val="00EE77ED"/>
    <w:rsid w:val="00F861AE"/>
    <w:rsid w:val="00FC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ru v:ext="edit" colors="#00c"/>
    </o:shapedefaults>
    <o:shapelayout v:ext="edit">
      <o:idmap v:ext="edit" data="1"/>
      <o:rules v:ext="edit">
        <o:r id="V:Rule1" type="connector" idref="#_x0000_s1074"/>
        <o:r id="V:Rule2" type="connector" idref="#_x0000_s1079"/>
        <o:r id="V:Rule3" type="connector" idref="#_x0000_s1065"/>
        <o:r id="V:Rule4" type="connector" idref="#_x0000_s1080"/>
        <o:r id="V:Rule5" type="connector" idref="#_x0000_s1064"/>
        <o:r id="V:Rule6" type="connector" idref="#_x0000_s1050"/>
        <o:r id="V:Rule7" type="connector" idref="#_x0000_s1075"/>
        <o:r id="V:Rule8" type="connector" idref="#_x0000_s1066"/>
        <o:r id="V:Rule9" type="connector" idref="#_x0000_s1082"/>
        <o:r id="V:Rule10" type="connector" idref="#_x0000_s1058"/>
        <o:r id="V:Rule11" type="connector" idref="#_x0000_s1052"/>
        <o:r id="V:Rule12" type="connector" idref="#_x0000_s1063"/>
        <o:r id="V:Rule13" type="connector" idref="#_x0000_s1077"/>
        <o:r id="V:Rule14" type="connector" idref="#_x0000_s1051"/>
        <o:r id="V:Rule15" type="connector" idref="#_x0000_s1076"/>
        <o:r id="V:Rule16" type="connector" idref="#_x0000_s1067"/>
        <o:r id="V:Rule17" type="connector" idref="#_x0000_s1070"/>
        <o:r id="V:Rule18" type="connector" idref="#_x0000_s1054"/>
        <o:r id="V:Rule19" type="connector" idref="#_x0000_s1059"/>
        <o:r id="V:Rule20" type="connector" idref="#_x0000_s1060"/>
        <o:r id="V:Rule21" type="connector" idref="#_x0000_s1069"/>
        <o:r id="V:Rule22" type="connector" idref="#_x0000_s1055"/>
        <o:r id="V:Rule23" type="connector" idref="#_x0000_s1062"/>
        <o:r id="V:Rule24" type="connector" idref="#_x0000_s1053"/>
        <o:r id="V:Rule25" type="connector" idref="#_x0000_s1057"/>
        <o:r id="V:Rule26" type="connector" idref="#_x0000_s1071"/>
        <o:r id="V:Rule27" type="connector" idref="#_x0000_s1056"/>
        <o:r id="V:Rule28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C74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2018-03-03T03:36:00Z</cp:lastPrinted>
  <dcterms:created xsi:type="dcterms:W3CDTF">2018-10-31T05:04:00Z</dcterms:created>
  <dcterms:modified xsi:type="dcterms:W3CDTF">2018-10-31T05:04:00Z</dcterms:modified>
</cp:coreProperties>
</file>